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2D3A" w:rsidRPr="0057013D" w:rsidRDefault="00491044" w:rsidP="00432D3A">
      <w:pPr>
        <w:spacing w:before="300" w:after="150" w:line="240" w:lineRule="auto"/>
        <w:outlineLvl w:val="0"/>
        <w:rPr>
          <w:rFonts w:ascii="Arial" w:eastAsia="Times New Roman" w:hAnsi="Arial" w:cs="Arial"/>
          <w:color w:val="333333"/>
          <w:kern w:val="36"/>
          <w:sz w:val="51"/>
          <w:szCs w:val="51"/>
        </w:rPr>
      </w:pPr>
      <w:bookmarkStart w:id="0" w:name="_Hlk17626766"/>
      <w:bookmarkEnd w:id="0"/>
      <w:r>
        <w:rPr>
          <w:rFonts w:ascii="Arial" w:eastAsia="Times New Roman" w:hAnsi="Arial" w:cs="Arial"/>
          <w:color w:val="333333"/>
          <w:kern w:val="36"/>
          <w:sz w:val="51"/>
          <w:szCs w:val="51"/>
        </w:rPr>
        <w:t>August</w:t>
      </w:r>
      <w:r w:rsidR="00B9088C">
        <w:rPr>
          <w:rFonts w:ascii="Arial" w:eastAsia="Times New Roman" w:hAnsi="Arial" w:cs="Arial"/>
          <w:color w:val="333333"/>
          <w:kern w:val="36"/>
          <w:sz w:val="51"/>
          <w:szCs w:val="51"/>
        </w:rPr>
        <w:t xml:space="preserve"> </w:t>
      </w:r>
      <w:r w:rsidR="00432D3A" w:rsidRPr="0057013D">
        <w:rPr>
          <w:rFonts w:ascii="Arial" w:eastAsia="Times New Roman" w:hAnsi="Arial" w:cs="Arial"/>
          <w:color w:val="333333"/>
          <w:kern w:val="36"/>
          <w:sz w:val="51"/>
          <w:szCs w:val="51"/>
        </w:rPr>
        <w:t>Pocket Scope Newsletter</w:t>
      </w:r>
    </w:p>
    <w:p w:rsidR="001309A3" w:rsidRDefault="00432D3A" w:rsidP="00432D3A">
      <w:pPr>
        <w:spacing w:after="0" w:line="360" w:lineRule="atLeast"/>
        <w:rPr>
          <w:rFonts w:ascii="Helvetica" w:eastAsia="Times New Roman" w:hAnsi="Helvetica" w:cs="Helvetica"/>
          <w:color w:val="333333"/>
          <w:sz w:val="24"/>
          <w:szCs w:val="24"/>
        </w:rPr>
      </w:pPr>
      <w:r w:rsidRPr="001309A3">
        <w:rPr>
          <w:rFonts w:ascii="Verdana" w:eastAsia="Times New Roman" w:hAnsi="Verdana" w:cs="Helvetica"/>
          <w:color w:val="333333"/>
          <w:sz w:val="21"/>
          <w:szCs w:val="21"/>
        </w:rPr>
        <w:t xml:space="preserve">Posted on </w:t>
      </w:r>
      <w:r w:rsidR="00491044">
        <w:rPr>
          <w:rFonts w:ascii="Verdana" w:eastAsia="Times New Roman" w:hAnsi="Verdana" w:cs="Helvetica"/>
          <w:color w:val="333333"/>
          <w:sz w:val="21"/>
          <w:szCs w:val="21"/>
        </w:rPr>
        <w:t>August</w:t>
      </w:r>
      <w:r w:rsidRPr="00B9088C">
        <w:rPr>
          <w:rFonts w:ascii="Verdana" w:eastAsia="Times New Roman" w:hAnsi="Verdana" w:cs="Helvetica"/>
          <w:color w:val="333333"/>
          <w:sz w:val="21"/>
          <w:szCs w:val="21"/>
        </w:rPr>
        <w:t xml:space="preserve"> </w:t>
      </w:r>
      <w:r w:rsidR="00491044">
        <w:rPr>
          <w:rFonts w:ascii="Verdana" w:eastAsia="Times New Roman" w:hAnsi="Verdana" w:cs="Helvetica"/>
          <w:color w:val="333333"/>
          <w:sz w:val="21"/>
          <w:szCs w:val="21"/>
        </w:rPr>
        <w:t>27</w:t>
      </w:r>
      <w:r w:rsidRPr="00B9088C">
        <w:rPr>
          <w:rFonts w:ascii="Verdana" w:eastAsia="Times New Roman" w:hAnsi="Verdana" w:cs="Helvetica"/>
          <w:color w:val="333333"/>
          <w:sz w:val="21"/>
          <w:szCs w:val="21"/>
        </w:rPr>
        <w:t>, 2019</w:t>
      </w:r>
      <w:r w:rsidRPr="001309A3">
        <w:rPr>
          <w:rFonts w:ascii="Verdana" w:eastAsia="Times New Roman" w:hAnsi="Verdana" w:cs="Helvetica"/>
          <w:color w:val="333333"/>
          <w:sz w:val="21"/>
          <w:szCs w:val="21"/>
        </w:rPr>
        <w:t xml:space="preserve"> by </w:t>
      </w:r>
      <w:hyperlink r:id="rId8" w:history="1">
        <w:r w:rsidR="005C52D8" w:rsidRPr="005C52D8">
          <w:rPr>
            <w:rStyle w:val="Hyperlink"/>
          </w:rPr>
          <w:t>vpalughi</w:t>
        </w:r>
      </w:hyperlink>
      <w:r w:rsidR="001309A3" w:rsidRPr="001309A3">
        <w:rPr>
          <w:rFonts w:ascii="Helvetica" w:eastAsia="Times New Roman" w:hAnsi="Helvetica" w:cs="Helvetica"/>
          <w:vanish/>
          <w:color w:val="333333"/>
          <w:sz w:val="24"/>
          <w:szCs w:val="24"/>
        </w:rPr>
        <w:t xml:space="preserve">IEEE websites place cookies on your device to give you the best user experience. By using our websites, you agree to the placement of these cookies. To learn more, read our </w:t>
      </w:r>
      <w:hyperlink r:id="rId9" w:tgtFrame="_blank" w:history="1">
        <w:r w:rsidR="001309A3" w:rsidRPr="001309A3">
          <w:rPr>
            <w:rFonts w:ascii="Helvetica" w:eastAsia="Times New Roman" w:hAnsi="Helvetica" w:cs="Helvetica"/>
            <w:vanish/>
            <w:color w:val="428BCA"/>
            <w:sz w:val="24"/>
            <w:szCs w:val="24"/>
            <w:u w:val="single"/>
          </w:rPr>
          <w:t>Privacy Policy.</w:t>
        </w:r>
      </w:hyperlink>
    </w:p>
    <w:p w:rsidR="00053F8D" w:rsidRDefault="00053F8D" w:rsidP="00053F8D">
      <w:pPr>
        <w:pStyle w:val="ListParagraph"/>
        <w:kinsoku w:val="0"/>
        <w:overflowPunct w:val="0"/>
        <w:rPr>
          <w:sz w:val="20"/>
          <w:szCs w:val="20"/>
        </w:rPr>
      </w:pPr>
      <w:r w:rsidRPr="00053F8D">
        <w:rPr>
          <w:rFonts w:ascii="Helvetica" w:eastAsia="Times New Roman" w:hAnsi="Helvetica" w:cs="Helvetica"/>
          <w:noProof/>
          <w:color w:val="333333"/>
        </w:rPr>
        <w:drawing>
          <wp:inline distT="0" distB="0" distL="0" distR="0">
            <wp:extent cx="2027555" cy="7289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7555" cy="728980"/>
                    </a:xfrm>
                    <a:prstGeom prst="rect">
                      <a:avLst/>
                    </a:prstGeom>
                    <a:noFill/>
                    <a:ln>
                      <a:noFill/>
                    </a:ln>
                  </pic:spPr>
                </pic:pic>
              </a:graphicData>
            </a:graphic>
          </wp:inline>
        </w:drawing>
      </w:r>
      <w:r>
        <w:rPr>
          <w:noProof/>
          <w:sz w:val="20"/>
          <w:szCs w:val="20"/>
        </w:rPr>
        <mc:AlternateContent>
          <mc:Choice Requires="wpg">
            <w:drawing>
              <wp:inline distT="0" distB="0" distL="0" distR="0">
                <wp:extent cx="6407150" cy="1231900"/>
                <wp:effectExtent l="19050" t="38100" r="12700" b="2540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150" cy="1231900"/>
                          <a:chOff x="15" y="15"/>
                          <a:chExt cx="8640" cy="1083"/>
                        </a:xfrm>
                      </wpg:grpSpPr>
                      <wpg:grpSp>
                        <wpg:cNvPr id="9" name="Group 3"/>
                        <wpg:cNvGrpSpPr>
                          <a:grpSpLocks/>
                        </wpg:cNvGrpSpPr>
                        <wpg:grpSpPr bwMode="auto">
                          <a:xfrm>
                            <a:off x="8304" y="15"/>
                            <a:ext cx="342" cy="341"/>
                            <a:chOff x="8304" y="15"/>
                            <a:chExt cx="342" cy="341"/>
                          </a:xfrm>
                        </wpg:grpSpPr>
                        <wps:wsp>
                          <wps:cNvPr id="10" name="Freeform 4"/>
                          <wps:cNvSpPr>
                            <a:spLocks/>
                          </wps:cNvSpPr>
                          <wps:spPr bwMode="auto">
                            <a:xfrm>
                              <a:off x="8304" y="15"/>
                              <a:ext cx="342" cy="341"/>
                            </a:xfrm>
                            <a:custGeom>
                              <a:avLst/>
                              <a:gdLst>
                                <a:gd name="T0" fmla="*/ 0 w 342"/>
                                <a:gd name="T1" fmla="*/ 320 h 341"/>
                                <a:gd name="T2" fmla="*/ 341 w 342"/>
                                <a:gd name="T3" fmla="*/ 320 h 341"/>
                              </a:gdLst>
                              <a:ahLst/>
                              <a:cxnLst>
                                <a:cxn ang="0">
                                  <a:pos x="T0" y="T1"/>
                                </a:cxn>
                                <a:cxn ang="0">
                                  <a:pos x="T2" y="T3"/>
                                </a:cxn>
                              </a:cxnLst>
                              <a:rect l="0" t="0" r="r" b="b"/>
                              <a:pathLst>
                                <a:path w="342" h="341">
                                  <a:moveTo>
                                    <a:pt x="0" y="320"/>
                                  </a:moveTo>
                                  <a:lnTo>
                                    <a:pt x="341" y="320"/>
                                  </a:lnTo>
                                </a:path>
                              </a:pathLst>
                            </a:custGeom>
                            <a:noFill/>
                            <a:ln w="2540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5"/>
                          <wps:cNvSpPr>
                            <a:spLocks/>
                          </wps:cNvSpPr>
                          <wps:spPr bwMode="auto">
                            <a:xfrm>
                              <a:off x="8304" y="15"/>
                              <a:ext cx="342" cy="341"/>
                            </a:xfrm>
                            <a:custGeom>
                              <a:avLst/>
                              <a:gdLst>
                                <a:gd name="T0" fmla="*/ 20 w 342"/>
                                <a:gd name="T1" fmla="*/ 0 h 341"/>
                                <a:gd name="T2" fmla="*/ 20 w 342"/>
                                <a:gd name="T3" fmla="*/ 340 h 341"/>
                              </a:gdLst>
                              <a:ahLst/>
                              <a:cxnLst>
                                <a:cxn ang="0">
                                  <a:pos x="T0" y="T1"/>
                                </a:cxn>
                                <a:cxn ang="0">
                                  <a:pos x="T2" y="T3"/>
                                </a:cxn>
                              </a:cxnLst>
                              <a:rect l="0" t="0" r="r" b="b"/>
                              <a:pathLst>
                                <a:path w="342" h="341">
                                  <a:moveTo>
                                    <a:pt x="20" y="0"/>
                                  </a:moveTo>
                                  <a:lnTo>
                                    <a:pt x="20" y="340"/>
                                  </a:lnTo>
                                </a:path>
                              </a:pathLst>
                            </a:custGeom>
                            <a:noFill/>
                            <a:ln w="2540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 name="Freeform 6"/>
                        <wps:cNvSpPr>
                          <a:spLocks/>
                        </wps:cNvSpPr>
                        <wps:spPr bwMode="auto">
                          <a:xfrm>
                            <a:off x="7967" y="15"/>
                            <a:ext cx="40" cy="20"/>
                          </a:xfrm>
                          <a:custGeom>
                            <a:avLst/>
                            <a:gdLst>
                              <a:gd name="T0" fmla="*/ 0 w 40"/>
                              <a:gd name="T1" fmla="*/ 6 h 20"/>
                              <a:gd name="T2" fmla="*/ 40 w 40"/>
                              <a:gd name="T3" fmla="*/ 6 h 20"/>
                              <a:gd name="T4" fmla="*/ 40 w 40"/>
                              <a:gd name="T5" fmla="*/ 0 h 20"/>
                              <a:gd name="T6" fmla="*/ 40 w 40"/>
                              <a:gd name="T7" fmla="*/ 0 h 20"/>
                              <a:gd name="T8" fmla="*/ 0 w 40"/>
                              <a:gd name="T9" fmla="*/ 0 h 20"/>
                              <a:gd name="T10" fmla="*/ 0 w 40"/>
                              <a:gd name="T11" fmla="*/ 0 h 20"/>
                              <a:gd name="T12" fmla="*/ 0 w 40"/>
                              <a:gd name="T13" fmla="*/ 6 h 20"/>
                            </a:gdLst>
                            <a:ahLst/>
                            <a:cxnLst>
                              <a:cxn ang="0">
                                <a:pos x="T0" y="T1"/>
                              </a:cxn>
                              <a:cxn ang="0">
                                <a:pos x="T2" y="T3"/>
                              </a:cxn>
                              <a:cxn ang="0">
                                <a:pos x="T4" y="T5"/>
                              </a:cxn>
                              <a:cxn ang="0">
                                <a:pos x="T6" y="T7"/>
                              </a:cxn>
                              <a:cxn ang="0">
                                <a:pos x="T8" y="T9"/>
                              </a:cxn>
                              <a:cxn ang="0">
                                <a:pos x="T10" y="T11"/>
                              </a:cxn>
                              <a:cxn ang="0">
                                <a:pos x="T12" y="T13"/>
                              </a:cxn>
                            </a:cxnLst>
                            <a:rect l="0" t="0" r="r" b="b"/>
                            <a:pathLst>
                              <a:path w="40" h="20">
                                <a:moveTo>
                                  <a:pt x="0" y="6"/>
                                </a:moveTo>
                                <a:lnTo>
                                  <a:pt x="40" y="6"/>
                                </a:lnTo>
                                <a:lnTo>
                                  <a:pt x="40" y="0"/>
                                </a:lnTo>
                                <a:lnTo>
                                  <a:pt x="40" y="0"/>
                                </a:lnTo>
                                <a:lnTo>
                                  <a:pt x="0" y="0"/>
                                </a:lnTo>
                                <a:lnTo>
                                  <a:pt x="0" y="0"/>
                                </a:lnTo>
                                <a:lnTo>
                                  <a:pt x="0" y="6"/>
                                </a:lnTo>
                                <a:close/>
                              </a:path>
                            </a:pathLst>
                          </a:custGeom>
                          <a:solidFill>
                            <a:srgbClr val="000080"/>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13"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 y="18"/>
                            <a:ext cx="8640" cy="1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4" name="Freeform 8"/>
                        <wps:cNvSpPr>
                          <a:spLocks/>
                        </wps:cNvSpPr>
                        <wps:spPr bwMode="auto">
                          <a:xfrm>
                            <a:off x="15" y="16"/>
                            <a:ext cx="7969" cy="20"/>
                          </a:xfrm>
                          <a:custGeom>
                            <a:avLst/>
                            <a:gdLst>
                              <a:gd name="T0" fmla="*/ 0 w 7969"/>
                              <a:gd name="T1" fmla="*/ 0 h 20"/>
                              <a:gd name="T2" fmla="*/ 7968 w 7969"/>
                              <a:gd name="T3" fmla="*/ 0 h 20"/>
                            </a:gdLst>
                            <a:ahLst/>
                            <a:cxnLst>
                              <a:cxn ang="0">
                                <a:pos x="T0" y="T1"/>
                              </a:cxn>
                              <a:cxn ang="0">
                                <a:pos x="T2" y="T3"/>
                              </a:cxn>
                            </a:cxnLst>
                            <a:rect l="0" t="0" r="r" b="b"/>
                            <a:pathLst>
                              <a:path w="7969" h="20">
                                <a:moveTo>
                                  <a:pt x="0" y="0"/>
                                </a:moveTo>
                                <a:lnTo>
                                  <a:pt x="7968" y="0"/>
                                </a:lnTo>
                              </a:path>
                            </a:pathLst>
                          </a:custGeom>
                          <a:noFill/>
                          <a:ln w="1282">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FA8DDDD" id="Group 8" o:spid="_x0000_s1026" style="width:504.5pt;height:97pt;mso-position-horizontal-relative:char;mso-position-vertical-relative:line" coordorigin="15,15" coordsize="8640,1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">
                <v:group id="Group 3" o:spid="_x0000_s1027" style="position:absolute;left:8304;top:15;width:342;height:341" coordorigin="8304,15" coordsize="34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4" o:spid="_x0000_s1028" style="position:absolute;left:8304;top:15;width:342;height:341;visibility:visible;mso-wrap-style:square;v-text-anchor:top" coordsize="34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" path="m,320r341,e" filled="f" stroked="f" strokeweight="2pt">
                    <v:path arrowok="t" o:connecttype="custom" o:connectlocs="0,320;341,320" o:connectangles="0,0"/>
                  </v:shape>
                  <v:shape id="Freeform 5" o:spid="_x0000_s1029" style="position:absolute;left:8304;top:15;width:342;height:341;visibility:visible;mso-wrap-style:square;v-text-anchor:top" coordsize="34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" path="m20,r,340e" filled="f" stroked="f" strokeweight="2pt">
                    <v:path arrowok="t" o:connecttype="custom" o:connectlocs="20,0;20,340" o:connectangles="0,0"/>
                  </v:shape>
                </v:group>
                <v:shape id="Freeform 6" o:spid="_x0000_s1030" style="position:absolute;left:7967;top:15;width:40;height:20;visibility:visible;mso-wrap-style:square;v-text-anchor:top" coordsize="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" path="m,6r40,l40,r,l,,,,,6xe" fillcolor="navy">
                  <v:path arrowok="t" o:connecttype="custom" o:connectlocs="0,6;40,6;40,0;40,0;0,0;0,0;0,6"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1" type="#_x0000_t75" style="position:absolute;left:15;top:18;width:864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" stroked="t">
                  <v:imagedata r:id="rId12" o:title=""/>
                </v:shape>
                <v:shape id="Freeform 8" o:spid="_x0000_s1032" style="position:absolute;left:15;top:16;width:7969;height:20;visibility:visible;mso-wrap-style:square;v-text-anchor:top" coordsize="79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" path="m,l7968,e" filled="f" stroked="f" strokeweight=".03561mm">
                  <v:path arrowok="t" o:connecttype="custom" o:connectlocs="0,0;7968,0" o:connectangles="0,0"/>
                </v:shape>
                <w10:anchorlock/>
              </v:group>
            </w:pict>
          </mc:Fallback>
        </mc:AlternateContent>
      </w:r>
    </w:p>
    <w:p w:rsidR="00432D3A" w:rsidRPr="0057013D" w:rsidRDefault="002269AA" w:rsidP="00432D3A">
      <w:pPr>
        <w:pStyle w:val="BodyText"/>
        <w:kinsoku w:val="0"/>
        <w:overflowPunct w:val="0"/>
        <w:rPr>
          <w:rFonts w:ascii="Arial" w:hAnsi="Arial" w:cs="Arial"/>
        </w:rPr>
      </w:pPr>
      <w:r>
        <w:rPr>
          <w:rFonts w:ascii="Arial" w:hAnsi="Arial" w:cs="Arial"/>
        </w:rPr>
        <w:t>August</w:t>
      </w:r>
      <w:r w:rsidR="00053F8D" w:rsidRPr="0057013D">
        <w:rPr>
          <w:rFonts w:ascii="Arial" w:hAnsi="Arial" w:cs="Arial"/>
        </w:rPr>
        <w:t xml:space="preserve"> 201</w:t>
      </w:r>
      <w:r w:rsidR="0057013D">
        <w:rPr>
          <w:rFonts w:ascii="Arial" w:hAnsi="Arial" w:cs="Arial"/>
        </w:rPr>
        <w:t>9</w:t>
      </w:r>
      <w:r w:rsidR="0057013D">
        <w:rPr>
          <w:rFonts w:ascii="Arial" w:hAnsi="Arial" w:cs="Arial"/>
        </w:rPr>
        <w:tab/>
      </w:r>
      <w:r w:rsidR="0057013D">
        <w:rPr>
          <w:rFonts w:ascii="Arial" w:hAnsi="Arial" w:cs="Arial"/>
        </w:rPr>
        <w:tab/>
      </w:r>
      <w:r w:rsidR="0057013D">
        <w:rPr>
          <w:rFonts w:ascii="Arial" w:hAnsi="Arial" w:cs="Arial"/>
        </w:rPr>
        <w:tab/>
      </w:r>
      <w:r w:rsidR="0057013D">
        <w:rPr>
          <w:rFonts w:ascii="Arial" w:hAnsi="Arial" w:cs="Arial"/>
        </w:rPr>
        <w:tab/>
      </w:r>
      <w:r w:rsidR="0057013D">
        <w:rPr>
          <w:rFonts w:ascii="Arial" w:hAnsi="Arial" w:cs="Arial"/>
        </w:rPr>
        <w:tab/>
      </w:r>
      <w:r w:rsidR="0057013D">
        <w:rPr>
          <w:rFonts w:ascii="Arial" w:hAnsi="Arial" w:cs="Arial"/>
        </w:rPr>
        <w:tab/>
      </w:r>
      <w:r w:rsidR="0057013D">
        <w:rPr>
          <w:rFonts w:ascii="Arial" w:hAnsi="Arial" w:cs="Arial"/>
        </w:rPr>
        <w:tab/>
      </w:r>
      <w:r w:rsidR="0057013D">
        <w:rPr>
          <w:rFonts w:ascii="Arial" w:hAnsi="Arial" w:cs="Arial"/>
        </w:rPr>
        <w:tab/>
      </w:r>
      <w:r w:rsidR="0057013D">
        <w:rPr>
          <w:rFonts w:ascii="Arial" w:hAnsi="Arial" w:cs="Arial"/>
        </w:rPr>
        <w:tab/>
      </w:r>
      <w:r w:rsidR="00432D3A" w:rsidRPr="0057013D">
        <w:rPr>
          <w:rFonts w:ascii="Arial" w:hAnsi="Arial" w:cs="Arial"/>
        </w:rPr>
        <w:tab/>
      </w:r>
      <w:r w:rsidR="00432D3A" w:rsidRPr="00B9088C">
        <w:rPr>
          <w:rFonts w:ascii="Arial" w:hAnsi="Arial" w:cs="Arial"/>
        </w:rPr>
        <w:t xml:space="preserve">Vol. 68 Issue </w:t>
      </w:r>
      <w:r w:rsidR="00491044">
        <w:rPr>
          <w:rFonts w:ascii="Arial" w:hAnsi="Arial" w:cs="Arial"/>
        </w:rPr>
        <w:t>4</w:t>
      </w:r>
    </w:p>
    <w:p w:rsidR="00053F8D" w:rsidRPr="0057013D" w:rsidRDefault="00053F8D" w:rsidP="00053F8D">
      <w:pPr>
        <w:kinsoku w:val="0"/>
        <w:overflowPunct w:val="0"/>
        <w:autoSpaceDE w:val="0"/>
        <w:autoSpaceDN w:val="0"/>
        <w:adjustRightInd w:val="0"/>
        <w:spacing w:after="0" w:line="253" w:lineRule="exact"/>
        <w:ind w:left="760" w:firstLine="680"/>
        <w:rPr>
          <w:rFonts w:ascii="Arial" w:hAnsi="Arial" w:cs="Arial"/>
          <w:sz w:val="20"/>
          <w:szCs w:val="20"/>
        </w:rPr>
      </w:pPr>
    </w:p>
    <w:p w:rsidR="00432D3A" w:rsidRPr="0057013D" w:rsidRDefault="00432D3A" w:rsidP="00432D3A">
      <w:pPr>
        <w:kinsoku w:val="0"/>
        <w:overflowPunct w:val="0"/>
        <w:autoSpaceDE w:val="0"/>
        <w:autoSpaceDN w:val="0"/>
        <w:adjustRightInd w:val="0"/>
        <w:spacing w:after="0" w:line="356" w:lineRule="exact"/>
        <w:ind w:left="39"/>
        <w:jc w:val="center"/>
        <w:rPr>
          <w:rFonts w:ascii="Arial" w:hAnsi="Arial" w:cs="Arial"/>
          <w:color w:val="00005F"/>
          <w:sz w:val="36"/>
          <w:szCs w:val="36"/>
        </w:rPr>
      </w:pPr>
      <w:r w:rsidRPr="0057013D">
        <w:rPr>
          <w:rFonts w:ascii="Arial" w:hAnsi="Arial" w:cs="Arial"/>
          <w:color w:val="00005F"/>
          <w:sz w:val="36"/>
          <w:szCs w:val="36"/>
        </w:rPr>
        <w:t>THE POCKET SCOPE</w:t>
      </w:r>
    </w:p>
    <w:p w:rsidR="00432D3A" w:rsidRPr="0057013D" w:rsidRDefault="00D029D8" w:rsidP="00432D3A">
      <w:pPr>
        <w:kinsoku w:val="0"/>
        <w:overflowPunct w:val="0"/>
        <w:autoSpaceDE w:val="0"/>
        <w:autoSpaceDN w:val="0"/>
        <w:adjustRightInd w:val="0"/>
        <w:spacing w:after="0" w:line="240" w:lineRule="auto"/>
        <w:ind w:left="39"/>
        <w:jc w:val="center"/>
        <w:rPr>
          <w:rFonts w:ascii="Arial" w:hAnsi="Arial" w:cs="Arial"/>
          <w:sz w:val="28"/>
          <w:szCs w:val="28"/>
        </w:rPr>
      </w:pPr>
      <w:hyperlink r:id="rId13" w:history="1">
        <w:r w:rsidR="00432D3A" w:rsidRPr="00AC6093">
          <w:rPr>
            <w:rStyle w:val="Hyperlink"/>
            <w:rFonts w:ascii="Arial" w:hAnsi="Arial" w:cs="Arial"/>
            <w:sz w:val="28"/>
            <w:szCs w:val="28"/>
          </w:rPr>
          <w:t>IEEE Houston Section</w:t>
        </w:r>
      </w:hyperlink>
      <w:r w:rsidR="00432D3A" w:rsidRPr="0057013D">
        <w:rPr>
          <w:rFonts w:ascii="Arial" w:hAnsi="Arial" w:cs="Arial"/>
          <w:sz w:val="28"/>
          <w:szCs w:val="28"/>
        </w:rPr>
        <w:t xml:space="preserve"> Monthly Newsletter</w:t>
      </w:r>
    </w:p>
    <w:p w:rsidR="00053F8D" w:rsidRPr="0057013D" w:rsidRDefault="00053F8D" w:rsidP="001309A3">
      <w:pPr>
        <w:spacing w:after="0" w:line="360" w:lineRule="atLeast"/>
        <w:rPr>
          <w:rFonts w:ascii="Arial" w:eastAsia="Times New Roman" w:hAnsi="Arial" w:cs="Arial"/>
          <w:color w:val="333333"/>
          <w:sz w:val="24"/>
          <w:szCs w:val="24"/>
        </w:rPr>
      </w:pPr>
    </w:p>
    <w:p w:rsidR="00432D3A" w:rsidRPr="00B83FEE" w:rsidRDefault="00432D3A" w:rsidP="00432D3A">
      <w:pPr>
        <w:spacing w:after="0" w:line="360" w:lineRule="atLeast"/>
        <w:rPr>
          <w:rFonts w:ascii="Verdana" w:eastAsia="Times New Roman" w:hAnsi="Verdana" w:cs="Arial"/>
          <w:b/>
          <w:bCs/>
          <w:color w:val="333333"/>
          <w:sz w:val="28"/>
          <w:szCs w:val="28"/>
        </w:rPr>
      </w:pPr>
      <w:r w:rsidRPr="00B83FEE">
        <w:rPr>
          <w:rFonts w:ascii="Verdana" w:eastAsia="Times New Roman" w:hAnsi="Verdana" w:cs="Arial"/>
          <w:b/>
          <w:bCs/>
          <w:color w:val="333333"/>
          <w:sz w:val="28"/>
          <w:szCs w:val="28"/>
        </w:rPr>
        <w:t xml:space="preserve">Greetings Houston </w:t>
      </w:r>
      <w:r w:rsidR="00B9088C" w:rsidRPr="00B83FEE">
        <w:rPr>
          <w:rFonts w:ascii="Verdana" w:eastAsia="Times New Roman" w:hAnsi="Verdana" w:cs="Arial"/>
          <w:b/>
          <w:bCs/>
          <w:color w:val="333333"/>
          <w:sz w:val="28"/>
          <w:szCs w:val="28"/>
        </w:rPr>
        <w:t>Section!</w:t>
      </w:r>
    </w:p>
    <w:p w:rsidR="003F3954" w:rsidRDefault="00A65936" w:rsidP="001309A3">
      <w:pPr>
        <w:spacing w:after="0" w:line="360" w:lineRule="atLeast"/>
        <w:rPr>
          <w:rFonts w:ascii="Arial" w:eastAsia="Times New Roman" w:hAnsi="Arial" w:cs="Arial"/>
          <w:color w:val="333333"/>
          <w:sz w:val="24"/>
          <w:szCs w:val="24"/>
        </w:rPr>
      </w:pPr>
      <w:r w:rsidRPr="00A65936">
        <w:rPr>
          <w:rFonts w:ascii="Arial" w:eastAsia="Times New Roman" w:hAnsi="Arial" w:cs="Arial"/>
          <w:noProof/>
          <w:color w:val="333333"/>
          <w:sz w:val="24"/>
          <w:szCs w:val="24"/>
        </w:rPr>
        <w:drawing>
          <wp:inline distT="0" distB="0" distL="0" distR="0">
            <wp:extent cx="1238250" cy="1454150"/>
            <wp:effectExtent l="0" t="0" r="0" b="0"/>
            <wp:docPr id="16" name="Picture 16" descr="Image result for alice wang ieee">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lice wang ieee">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0" cy="1454150"/>
                    </a:xfrm>
                    <a:prstGeom prst="rect">
                      <a:avLst/>
                    </a:prstGeom>
                    <a:noFill/>
                    <a:ln>
                      <a:noFill/>
                    </a:ln>
                  </pic:spPr>
                </pic:pic>
              </a:graphicData>
            </a:graphic>
          </wp:inline>
        </w:drawing>
      </w:r>
    </w:p>
    <w:p w:rsidR="00053F8D" w:rsidRPr="003F3954" w:rsidRDefault="003F3954" w:rsidP="001309A3">
      <w:pPr>
        <w:spacing w:after="0" w:line="360" w:lineRule="atLeast"/>
        <w:rPr>
          <w:rFonts w:ascii="Verdana" w:eastAsia="Times New Roman" w:hAnsi="Verdana" w:cs="Arial"/>
          <w:b/>
          <w:color w:val="333333"/>
          <w:sz w:val="18"/>
          <w:szCs w:val="18"/>
        </w:rPr>
      </w:pPr>
      <w:r w:rsidRPr="003F3954">
        <w:rPr>
          <w:rFonts w:ascii="Verdana" w:eastAsia="Times New Roman" w:hAnsi="Verdana" w:cs="Arial"/>
          <w:b/>
          <w:color w:val="333333"/>
          <w:sz w:val="18"/>
          <w:szCs w:val="18"/>
        </w:rPr>
        <w:t xml:space="preserve">Alice Wang </w:t>
      </w:r>
      <w:r w:rsidR="00A65936">
        <w:rPr>
          <w:rFonts w:ascii="Verdana" w:eastAsia="Times New Roman" w:hAnsi="Verdana" w:cs="Arial"/>
          <w:b/>
          <w:color w:val="333333"/>
          <w:sz w:val="18"/>
          <w:szCs w:val="18"/>
        </w:rPr>
        <w:t xml:space="preserve">Section Chair IEEE Houston Section </w:t>
      </w:r>
    </w:p>
    <w:p w:rsidR="00056EF4" w:rsidRPr="00BD26BF" w:rsidRDefault="00C622A4" w:rsidP="006A1E40">
      <w:pPr>
        <w:pStyle w:val="NormalWeb"/>
        <w:rPr>
          <w:rFonts w:ascii="Arial" w:hAnsi="Arial" w:cs="Arial"/>
          <w:color w:val="333333"/>
        </w:rPr>
      </w:pPr>
      <w:r>
        <w:rPr>
          <w:rFonts w:ascii="Arial" w:hAnsi="Arial" w:cs="Arial"/>
          <w:color w:val="333333"/>
        </w:rPr>
        <w:t xml:space="preserve">Usually, during the summer, the IEEE Houston Section </w:t>
      </w:r>
      <w:r w:rsidR="00825663">
        <w:rPr>
          <w:rFonts w:ascii="Arial" w:hAnsi="Arial" w:cs="Arial"/>
          <w:color w:val="333333"/>
        </w:rPr>
        <w:t xml:space="preserve">takes things a little slower, but not this summer!  Our members and enthusiastic volunteers have been quite busy engaging and serving our 3600+ strong local section!  We </w:t>
      </w:r>
      <w:r w:rsidR="002269AA">
        <w:rPr>
          <w:rFonts w:ascii="Arial" w:hAnsi="Arial" w:cs="Arial"/>
          <w:color w:val="333333"/>
        </w:rPr>
        <w:t xml:space="preserve">were </w:t>
      </w:r>
      <w:r w:rsidR="00825663">
        <w:rPr>
          <w:rFonts w:ascii="Arial" w:hAnsi="Arial" w:cs="Arial"/>
          <w:color w:val="333333"/>
        </w:rPr>
        <w:t xml:space="preserve">honored to celebrate the awarding of two Region 5 </w:t>
      </w:r>
      <w:hyperlink r:id="rId16" w:history="1">
        <w:r w:rsidR="00825663" w:rsidRPr="002269AA">
          <w:rPr>
            <w:rStyle w:val="Hyperlink"/>
            <w:rFonts w:ascii="Arial" w:hAnsi="Arial" w:cs="Arial"/>
          </w:rPr>
          <w:t>Stepping Stone awards</w:t>
        </w:r>
      </w:hyperlink>
      <w:r w:rsidR="00825663">
        <w:rPr>
          <w:rFonts w:ascii="Arial" w:hAnsi="Arial" w:cs="Arial"/>
          <w:color w:val="333333"/>
        </w:rPr>
        <w:t xml:space="preserve"> at the NASA/ Johnson Space Center on July 27</w:t>
      </w:r>
      <w:r w:rsidR="00825663" w:rsidRPr="00825663">
        <w:rPr>
          <w:rFonts w:ascii="Arial" w:hAnsi="Arial" w:cs="Arial"/>
          <w:color w:val="333333"/>
          <w:vertAlign w:val="superscript"/>
        </w:rPr>
        <w:t>th</w:t>
      </w:r>
      <w:r w:rsidR="00825663">
        <w:rPr>
          <w:rFonts w:ascii="Arial" w:hAnsi="Arial" w:cs="Arial"/>
          <w:color w:val="333333"/>
        </w:rPr>
        <w:t xml:space="preserve">.  Check out this </w:t>
      </w:r>
      <w:r w:rsidR="006A1E40">
        <w:rPr>
          <w:rFonts w:ascii="Arial" w:hAnsi="Arial" w:cs="Arial"/>
          <w:color w:val="333333"/>
        </w:rPr>
        <w:t xml:space="preserve">YouTube </w:t>
      </w:r>
      <w:r w:rsidR="00825663">
        <w:rPr>
          <w:rFonts w:ascii="Arial" w:hAnsi="Arial" w:cs="Arial"/>
          <w:color w:val="333333"/>
        </w:rPr>
        <w:t xml:space="preserve">video, produced by our own </w:t>
      </w:r>
      <w:hyperlink r:id="rId17" w:history="1">
        <w:r w:rsidR="006A1E40" w:rsidRPr="006A1E40">
          <w:rPr>
            <w:rFonts w:ascii="Arial" w:hAnsi="Arial" w:cs="Arial"/>
            <w:color w:val="4472C4" w:themeColor="accent1"/>
          </w:rPr>
          <w:t>Fabian Pineda</w:t>
        </w:r>
      </w:hyperlink>
      <w:r w:rsidR="006A1E40">
        <w:rPr>
          <w:rFonts w:ascii="Arial" w:hAnsi="Arial" w:cs="Arial"/>
          <w:color w:val="4472C4" w:themeColor="accent1"/>
        </w:rPr>
        <w:t xml:space="preserve"> </w:t>
      </w:r>
      <w:r w:rsidR="00825663">
        <w:rPr>
          <w:rFonts w:ascii="Arial" w:hAnsi="Arial" w:cs="Arial"/>
          <w:color w:val="333333"/>
        </w:rPr>
        <w:t xml:space="preserve">about the awards ceremony </w:t>
      </w:r>
      <w:hyperlink r:id="rId18" w:history="1">
        <w:r w:rsidR="00825663" w:rsidRPr="00825663">
          <w:rPr>
            <w:rStyle w:val="Hyperlink"/>
            <w:rFonts w:ascii="Arial" w:hAnsi="Arial" w:cs="Arial"/>
          </w:rPr>
          <w:t>here</w:t>
        </w:r>
      </w:hyperlink>
      <w:r w:rsidR="00825663">
        <w:rPr>
          <w:rFonts w:ascii="Arial" w:hAnsi="Arial" w:cs="Arial"/>
          <w:color w:val="333333"/>
        </w:rPr>
        <w:t xml:space="preserve">.   </w:t>
      </w:r>
      <w:r w:rsidR="007921CF">
        <w:rPr>
          <w:rFonts w:ascii="Arial" w:hAnsi="Arial" w:cs="Arial"/>
          <w:color w:val="333333"/>
        </w:rPr>
        <w:t xml:space="preserve"> </w:t>
      </w:r>
      <w:r w:rsidR="0092157D">
        <w:rPr>
          <w:rFonts w:ascii="Arial" w:hAnsi="Arial" w:cs="Arial"/>
          <w:color w:val="333333"/>
        </w:rPr>
        <w:t xml:space="preserve">The Houston section website has a new URL: </w:t>
      </w:r>
      <w:hyperlink r:id="rId19" w:history="1">
        <w:r w:rsidR="0092157D" w:rsidRPr="0092157D">
          <w:rPr>
            <w:rStyle w:val="Hyperlink"/>
            <w:rFonts w:ascii="Arial" w:hAnsi="Arial" w:cs="Arial"/>
          </w:rPr>
          <w:t>https://r5.ieee.org/houston/</w:t>
        </w:r>
      </w:hyperlink>
      <w:r w:rsidR="0092157D">
        <w:rPr>
          <w:rFonts w:ascii="Arial" w:hAnsi="Arial" w:cs="Arial"/>
          <w:color w:val="333333"/>
        </w:rPr>
        <w:t xml:space="preserve">, please update or add us to your favorites! </w:t>
      </w:r>
      <w:r w:rsidR="00056EF4">
        <w:rPr>
          <w:rFonts w:ascii="Arial" w:hAnsi="Arial" w:cs="Arial"/>
          <w:color w:val="333333"/>
        </w:rPr>
        <w:t xml:space="preserve"> The old website, is still up, but will no longer be updated.</w:t>
      </w:r>
      <w:r w:rsidR="0092157D">
        <w:rPr>
          <w:rFonts w:ascii="Arial" w:hAnsi="Arial" w:cs="Arial"/>
          <w:color w:val="333333"/>
        </w:rPr>
        <w:t xml:space="preserve">  </w:t>
      </w:r>
      <w:r w:rsidR="00825663">
        <w:rPr>
          <w:rFonts w:ascii="Arial" w:hAnsi="Arial" w:cs="Arial"/>
          <w:color w:val="333333"/>
        </w:rPr>
        <w:t xml:space="preserve"> </w:t>
      </w:r>
      <w:r w:rsidR="0092157D" w:rsidRPr="0092157D">
        <w:rPr>
          <w:rFonts w:ascii="Arial" w:hAnsi="Arial" w:cs="Arial"/>
          <w:color w:val="333333"/>
        </w:rPr>
        <w:t>On July 24</w:t>
      </w:r>
      <w:r w:rsidR="0092157D" w:rsidRPr="00056EF4">
        <w:rPr>
          <w:rFonts w:ascii="Arial" w:hAnsi="Arial" w:cs="Arial"/>
          <w:color w:val="333333"/>
        </w:rPr>
        <w:t>th</w:t>
      </w:r>
      <w:r w:rsidR="0092157D" w:rsidRPr="0092157D">
        <w:rPr>
          <w:rFonts w:ascii="Arial" w:hAnsi="Arial" w:cs="Arial"/>
          <w:color w:val="333333"/>
        </w:rPr>
        <w:t xml:space="preserve"> the Houston section </w:t>
      </w:r>
      <w:hyperlink r:id="rId20" w:history="1">
        <w:r w:rsidR="0092157D" w:rsidRPr="0092157D">
          <w:rPr>
            <w:rStyle w:val="Hyperlink"/>
            <w:rFonts w:ascii="Arial" w:hAnsi="Arial" w:cs="Arial"/>
          </w:rPr>
          <w:t>IEEE Control Systems Society</w:t>
        </w:r>
      </w:hyperlink>
      <w:r w:rsidR="0092157D" w:rsidRPr="0092157D">
        <w:rPr>
          <w:rFonts w:ascii="Arial" w:hAnsi="Arial" w:cs="Arial"/>
          <w:color w:val="333333"/>
        </w:rPr>
        <w:t xml:space="preserve"> held a meeting at Chevron’s downtown office.</w:t>
      </w:r>
      <w:r w:rsidR="00056EF4">
        <w:rPr>
          <w:rFonts w:ascii="Arial" w:hAnsi="Arial" w:cs="Arial"/>
          <w:color w:val="333333"/>
        </w:rPr>
        <w:t xml:space="preserve">  </w:t>
      </w:r>
      <w:r w:rsidR="00056EF4" w:rsidRPr="00BD26BF">
        <w:rPr>
          <w:rFonts w:ascii="Arial" w:hAnsi="Arial" w:cs="Arial"/>
          <w:color w:val="333333"/>
          <w:shd w:val="clear" w:color="auto" w:fill="FFFFFF"/>
        </w:rPr>
        <w:t xml:space="preserve">On Friday, July 26, 2019 </w:t>
      </w:r>
      <w:hyperlink r:id="rId21" w:history="1">
        <w:r w:rsidR="00056EF4" w:rsidRPr="00BD26BF">
          <w:rPr>
            <w:rStyle w:val="Hyperlink"/>
            <w:rFonts w:ascii="Arial" w:hAnsi="Arial" w:cs="Arial"/>
          </w:rPr>
          <w:t xml:space="preserve">IEEE </w:t>
        </w:r>
      </w:hyperlink>
      <w:hyperlink r:id="rId22" w:history="1">
        <w:r w:rsidR="00056EF4" w:rsidRPr="00BD26BF">
          <w:rPr>
            <w:rStyle w:val="Hyperlink"/>
            <w:rFonts w:ascii="Arial" w:hAnsi="Arial" w:cs="Arial"/>
          </w:rPr>
          <w:t>TryEngineering</w:t>
        </w:r>
      </w:hyperlink>
      <w:hyperlink r:id="rId23" w:history="1">
        <w:r w:rsidR="00056EF4" w:rsidRPr="00BD26BF">
          <w:rPr>
            <w:rStyle w:val="Hyperlink"/>
            <w:rFonts w:ascii="Arial" w:hAnsi="Arial" w:cs="Arial"/>
          </w:rPr>
          <w:t xml:space="preserve"> Summer Institute South</w:t>
        </w:r>
      </w:hyperlink>
      <w:r w:rsidR="00056EF4" w:rsidRPr="00BD26BF">
        <w:rPr>
          <w:rFonts w:ascii="Arial" w:hAnsi="Arial" w:cs="Arial"/>
          <w:color w:val="333333"/>
          <w:shd w:val="clear" w:color="auto" w:fill="FFFFFF"/>
        </w:rPr>
        <w:t xml:space="preserve"> location at </w:t>
      </w:r>
      <w:hyperlink r:id="rId24" w:history="1">
        <w:r w:rsidR="00056EF4" w:rsidRPr="00BD26BF">
          <w:rPr>
            <w:rStyle w:val="Hyperlink"/>
            <w:rFonts w:ascii="Arial" w:hAnsi="Arial" w:cs="Arial"/>
          </w:rPr>
          <w:t xml:space="preserve">Texas A&amp;M </w:t>
        </w:r>
      </w:hyperlink>
      <w:hyperlink r:id="rId25" w:history="1">
        <w:r w:rsidR="00056EF4" w:rsidRPr="00BD26BF">
          <w:rPr>
            <w:rStyle w:val="Hyperlink"/>
            <w:rFonts w:ascii="Arial" w:hAnsi="Arial" w:cs="Arial"/>
          </w:rPr>
          <w:t>University</w:t>
        </w:r>
      </w:hyperlink>
      <w:r w:rsidR="00056EF4" w:rsidRPr="00BD26BF">
        <w:rPr>
          <w:rFonts w:ascii="Arial" w:hAnsi="Arial" w:cs="Arial"/>
          <w:color w:val="333333"/>
          <w:shd w:val="clear" w:color="auto" w:fill="FFFFFF"/>
        </w:rPr>
        <w:t xml:space="preserve"> hosted over 300 students from around the world. At the TryEngineering Summer Institute (TESI) program, 8th – 12th grade school students explored various engineering fields, such as Electronics, Electrical, Civil, Mechanical, and Aerospace.</w:t>
      </w:r>
      <w:r w:rsidR="0092157D" w:rsidRPr="00BD26BF">
        <w:rPr>
          <w:rFonts w:ascii="Arial" w:hAnsi="Arial" w:cs="Arial"/>
          <w:color w:val="333333"/>
        </w:rPr>
        <w:t xml:space="preserve">  </w:t>
      </w:r>
    </w:p>
    <w:p w:rsidR="00B83FEE" w:rsidRPr="00260AD3" w:rsidRDefault="003F76D0" w:rsidP="006A1E40">
      <w:pPr>
        <w:pStyle w:val="NormalWeb"/>
        <w:rPr>
          <w:rFonts w:ascii="Arial" w:hAnsi="Arial" w:cs="Arial"/>
          <w:color w:val="333333"/>
        </w:rPr>
      </w:pPr>
      <w:r>
        <w:rPr>
          <w:rFonts w:ascii="Arial" w:hAnsi="Arial" w:cs="Arial"/>
          <w:color w:val="333333"/>
        </w:rPr>
        <w:lastRenderedPageBreak/>
        <w:t xml:space="preserve">We are accepting applications for the </w:t>
      </w:r>
      <w:hyperlink r:id="rId26" w:history="1">
        <w:r w:rsidRPr="00056EF4">
          <w:rPr>
            <w:rStyle w:val="Hyperlink"/>
            <w:rFonts w:ascii="Arial" w:hAnsi="Arial" w:cs="Arial"/>
          </w:rPr>
          <w:t xml:space="preserve">Houston </w:t>
        </w:r>
        <w:r w:rsidR="00056EF4" w:rsidRPr="00056EF4">
          <w:rPr>
            <w:rStyle w:val="Hyperlink"/>
            <w:rFonts w:ascii="Arial" w:hAnsi="Arial" w:cs="Arial"/>
          </w:rPr>
          <w:t>S</w:t>
        </w:r>
        <w:r w:rsidRPr="00056EF4">
          <w:rPr>
            <w:rStyle w:val="Hyperlink"/>
            <w:rFonts w:ascii="Arial" w:hAnsi="Arial" w:cs="Arial"/>
          </w:rPr>
          <w:t>ection Scholarship</w:t>
        </w:r>
      </w:hyperlink>
      <w:r>
        <w:rPr>
          <w:rFonts w:ascii="Arial" w:hAnsi="Arial" w:cs="Arial"/>
          <w:color w:val="333333"/>
        </w:rPr>
        <w:t>.  Applications are due by August 31</w:t>
      </w:r>
      <w:r w:rsidRPr="003F76D0">
        <w:rPr>
          <w:rFonts w:ascii="Arial" w:hAnsi="Arial" w:cs="Arial"/>
          <w:color w:val="333333"/>
          <w:vertAlign w:val="superscript"/>
        </w:rPr>
        <w:t>st</w:t>
      </w:r>
      <w:r>
        <w:rPr>
          <w:rFonts w:ascii="Arial" w:hAnsi="Arial" w:cs="Arial"/>
          <w:color w:val="333333"/>
        </w:rPr>
        <w:t>.</w:t>
      </w:r>
      <w:r w:rsidR="008066D7">
        <w:rPr>
          <w:rFonts w:ascii="Arial" w:hAnsi="Arial" w:cs="Arial"/>
          <w:color w:val="333333"/>
        </w:rPr>
        <w:t xml:space="preserve">  </w:t>
      </w:r>
      <w:r w:rsidR="005C52D8">
        <w:rPr>
          <w:rFonts w:ascii="Arial" w:hAnsi="Arial" w:cs="Arial"/>
          <w:color w:val="333333"/>
        </w:rPr>
        <w:t xml:space="preserve">Have you received your IEEE election ballot, or the several emails about the election?  IEEE is a 422K+ strong international organization, with 10K+ employees, and annual revenues of almost $500M, led by members and volunteers.  These elections are important but typically less than 10% of the membership votes.  Please take the time, to review the </w:t>
      </w:r>
      <w:hyperlink r:id="rId27" w:history="1">
        <w:r w:rsidR="005C52D8" w:rsidRPr="00260AD3">
          <w:rPr>
            <w:rStyle w:val="Hyperlink"/>
            <w:rFonts w:ascii="Arial" w:hAnsi="Arial" w:cs="Arial"/>
          </w:rPr>
          <w:t>candidates bios</w:t>
        </w:r>
      </w:hyperlink>
      <w:r w:rsidR="005C52D8">
        <w:rPr>
          <w:rFonts w:ascii="Arial" w:hAnsi="Arial" w:cs="Arial"/>
          <w:color w:val="333333"/>
        </w:rPr>
        <w:t xml:space="preserve"> and </w:t>
      </w:r>
      <w:hyperlink r:id="rId28" w:history="1">
        <w:r w:rsidR="005C52D8" w:rsidRPr="00260AD3">
          <w:rPr>
            <w:rStyle w:val="Hyperlink"/>
            <w:rFonts w:ascii="Arial" w:hAnsi="Arial" w:cs="Arial"/>
          </w:rPr>
          <w:t>cast</w:t>
        </w:r>
      </w:hyperlink>
      <w:r w:rsidR="005C52D8">
        <w:rPr>
          <w:rFonts w:ascii="Arial" w:hAnsi="Arial" w:cs="Arial"/>
          <w:color w:val="333333"/>
        </w:rPr>
        <w:t xml:space="preserve"> your important ballot</w:t>
      </w:r>
      <w:r w:rsidR="00260AD3">
        <w:rPr>
          <w:rFonts w:ascii="Arial" w:hAnsi="Arial" w:cs="Arial"/>
          <w:color w:val="333333"/>
        </w:rPr>
        <w:t>, before the October 1st deadline!</w:t>
      </w:r>
      <w:r w:rsidR="005C52D8">
        <w:rPr>
          <w:rFonts w:ascii="Arial" w:hAnsi="Arial" w:cs="Arial"/>
          <w:color w:val="333333"/>
        </w:rPr>
        <w:t xml:space="preserve">   </w:t>
      </w:r>
      <w:r w:rsidR="00260AD3">
        <w:rPr>
          <w:rFonts w:ascii="Arial" w:hAnsi="Arial" w:cs="Arial"/>
          <w:color w:val="333333"/>
        </w:rPr>
        <w:t xml:space="preserve">Finally, please consider attending the </w:t>
      </w:r>
      <w:r w:rsidR="00260AD3" w:rsidRPr="00260AD3">
        <w:rPr>
          <w:rFonts w:ascii="Arial" w:hAnsi="Arial" w:cs="Arial"/>
          <w:color w:val="333333"/>
        </w:rPr>
        <w:t xml:space="preserve">International Symposium on Measurement and Control in Robotics </w:t>
      </w:r>
      <w:hyperlink r:id="rId29" w:history="1">
        <w:r w:rsidR="00260AD3" w:rsidRPr="001662EE">
          <w:rPr>
            <w:rStyle w:val="Hyperlink"/>
            <w:rFonts w:ascii="Arial" w:hAnsi="Arial" w:cs="Arial"/>
          </w:rPr>
          <w:t>ISMCR 2019</w:t>
        </w:r>
      </w:hyperlink>
      <w:r w:rsidR="00260AD3" w:rsidRPr="00260AD3">
        <w:rPr>
          <w:rFonts w:ascii="Arial" w:hAnsi="Arial" w:cs="Arial"/>
          <w:color w:val="333333"/>
        </w:rPr>
        <w:t xml:space="preserve"> w</w:t>
      </w:r>
      <w:r w:rsidR="00260AD3">
        <w:rPr>
          <w:rFonts w:ascii="Arial" w:hAnsi="Arial" w:cs="Arial"/>
          <w:color w:val="333333"/>
        </w:rPr>
        <w:t>hich will</w:t>
      </w:r>
      <w:r w:rsidR="00260AD3" w:rsidRPr="00260AD3">
        <w:rPr>
          <w:rFonts w:ascii="Arial" w:hAnsi="Arial" w:cs="Arial"/>
          <w:color w:val="333333"/>
        </w:rPr>
        <w:t xml:space="preserve"> be held</w:t>
      </w:r>
      <w:r w:rsidR="008A1859">
        <w:rPr>
          <w:rFonts w:ascii="Arial" w:hAnsi="Arial" w:cs="Arial"/>
          <w:color w:val="333333"/>
        </w:rPr>
        <w:t xml:space="preserve"> </w:t>
      </w:r>
      <w:r w:rsidR="001662EE">
        <w:rPr>
          <w:rFonts w:ascii="Arial" w:hAnsi="Arial" w:cs="Arial"/>
          <w:color w:val="333333"/>
        </w:rPr>
        <w:t xml:space="preserve">at the </w:t>
      </w:r>
      <w:hyperlink r:id="rId30" w:history="1">
        <w:r w:rsidR="001662EE" w:rsidRPr="001662EE">
          <w:rPr>
            <w:rStyle w:val="Hyperlink"/>
            <w:rFonts w:ascii="Arial" w:hAnsi="Arial" w:cs="Arial"/>
          </w:rPr>
          <w:t>University of Houston</w:t>
        </w:r>
        <w:r w:rsidR="001662EE">
          <w:rPr>
            <w:rStyle w:val="Hyperlink"/>
            <w:rFonts w:ascii="Arial" w:hAnsi="Arial" w:cs="Arial"/>
          </w:rPr>
          <w:t>-</w:t>
        </w:r>
        <w:r w:rsidR="00260AD3" w:rsidRPr="001662EE">
          <w:rPr>
            <w:rStyle w:val="Hyperlink"/>
            <w:rFonts w:ascii="Arial" w:hAnsi="Arial" w:cs="Arial"/>
          </w:rPr>
          <w:t>Clear Lake</w:t>
        </w:r>
      </w:hyperlink>
      <w:r w:rsidR="00260AD3">
        <w:rPr>
          <w:rFonts w:ascii="Arial" w:hAnsi="Arial" w:cs="Arial"/>
          <w:color w:val="333333"/>
        </w:rPr>
        <w:t xml:space="preserve"> on</w:t>
      </w:r>
      <w:r w:rsidR="00260AD3" w:rsidRPr="00260AD3">
        <w:rPr>
          <w:rFonts w:ascii="Arial" w:hAnsi="Arial" w:cs="Arial"/>
          <w:color w:val="333333"/>
        </w:rPr>
        <w:t xml:space="preserve"> 19-21 September</w:t>
      </w:r>
      <w:r w:rsidR="00F808F9">
        <w:rPr>
          <w:rFonts w:ascii="Arial" w:hAnsi="Arial" w:cs="Arial"/>
          <w:color w:val="333333"/>
        </w:rPr>
        <w:t>.</w:t>
      </w:r>
      <w:r w:rsidR="00260AD3">
        <w:rPr>
          <w:rFonts w:ascii="Arial" w:hAnsi="Arial" w:cs="Arial"/>
          <w:color w:val="333333"/>
        </w:rPr>
        <w:t xml:space="preserve">  </w:t>
      </w:r>
      <w:r w:rsidR="008066D7">
        <w:rPr>
          <w:rFonts w:ascii="Arial" w:hAnsi="Arial" w:cs="Arial"/>
          <w:color w:val="333333"/>
        </w:rPr>
        <w:t xml:space="preserve">Have a great summer and we will see you at our next regular meeting </w:t>
      </w:r>
      <w:r w:rsidR="006073F4">
        <w:rPr>
          <w:rFonts w:ascii="Arial" w:hAnsi="Arial" w:cs="Arial"/>
          <w:color w:val="333333"/>
        </w:rPr>
        <w:t xml:space="preserve">at </w:t>
      </w:r>
      <w:hyperlink r:id="rId31" w:history="1">
        <w:r w:rsidR="006073F4" w:rsidRPr="006073F4">
          <w:rPr>
            <w:rStyle w:val="Hyperlink"/>
            <w:rFonts w:ascii="Arial" w:hAnsi="Arial" w:cs="Arial"/>
          </w:rPr>
          <w:t>the HESS Club</w:t>
        </w:r>
      </w:hyperlink>
      <w:r w:rsidR="006073F4">
        <w:rPr>
          <w:rFonts w:ascii="Arial" w:hAnsi="Arial" w:cs="Arial"/>
          <w:color w:val="333333"/>
        </w:rPr>
        <w:t xml:space="preserve"> </w:t>
      </w:r>
      <w:r w:rsidR="008066D7">
        <w:rPr>
          <w:rFonts w:ascii="Arial" w:hAnsi="Arial" w:cs="Arial"/>
          <w:color w:val="333333"/>
        </w:rPr>
        <w:t>on September 26</w:t>
      </w:r>
      <w:r w:rsidR="008066D7" w:rsidRPr="008066D7">
        <w:rPr>
          <w:rFonts w:ascii="Arial" w:hAnsi="Arial" w:cs="Arial"/>
          <w:color w:val="333333"/>
          <w:vertAlign w:val="superscript"/>
        </w:rPr>
        <w:t>th</w:t>
      </w:r>
      <w:r w:rsidR="008066D7">
        <w:rPr>
          <w:rFonts w:ascii="Arial" w:hAnsi="Arial" w:cs="Arial"/>
          <w:color w:val="333333"/>
        </w:rPr>
        <w:t>.</w:t>
      </w:r>
      <w:r w:rsidR="006073F4">
        <w:rPr>
          <w:rFonts w:ascii="Arial" w:hAnsi="Arial" w:cs="Arial"/>
          <w:color w:val="333333"/>
        </w:rPr>
        <w:t xml:space="preserve">   Mr. Chris Macha and Mr. Rick Zamarripa, the owners of the </w:t>
      </w:r>
      <w:hyperlink r:id="rId32" w:history="1">
        <w:r w:rsidR="006073F4" w:rsidRPr="006073F4">
          <w:rPr>
            <w:rStyle w:val="Hyperlink"/>
            <w:rFonts w:ascii="Arial" w:hAnsi="Arial" w:cs="Arial"/>
          </w:rPr>
          <w:t>Electronics Parts Outlet (EPO)</w:t>
        </w:r>
      </w:hyperlink>
      <w:r w:rsidR="006073F4">
        <w:rPr>
          <w:rFonts w:ascii="Arial" w:hAnsi="Arial" w:cs="Arial"/>
          <w:color w:val="333333"/>
        </w:rPr>
        <w:t xml:space="preserve"> will present an exciting session about the local electronic hobbyist scene and their outstanding community outreach with their free educational electronics and robotics workshops.</w:t>
      </w:r>
    </w:p>
    <w:p w:rsidR="001A6CCC" w:rsidRPr="0057013D" w:rsidRDefault="001A6CCC" w:rsidP="001A6CCC">
      <w:pPr>
        <w:spacing w:after="0" w:line="360" w:lineRule="atLeast"/>
        <w:rPr>
          <w:rFonts w:ascii="Arial" w:eastAsia="Times New Roman" w:hAnsi="Arial" w:cs="Arial"/>
          <w:color w:val="333333"/>
          <w:sz w:val="24"/>
          <w:szCs w:val="24"/>
        </w:rPr>
      </w:pPr>
      <w:r w:rsidRPr="0057013D">
        <w:rPr>
          <w:rFonts w:ascii="Arial" w:eastAsia="Times New Roman" w:hAnsi="Arial" w:cs="Arial"/>
          <w:color w:val="333333"/>
          <w:sz w:val="24"/>
          <w:szCs w:val="24"/>
        </w:rPr>
        <w:t xml:space="preserve">Warmest regards, </w:t>
      </w:r>
    </w:p>
    <w:p w:rsidR="001A6CCC" w:rsidRPr="0057013D" w:rsidRDefault="001A6CCC" w:rsidP="001A6CCC">
      <w:pPr>
        <w:spacing w:after="0" w:line="360" w:lineRule="atLeast"/>
        <w:rPr>
          <w:rFonts w:ascii="Arial" w:eastAsia="Times New Roman" w:hAnsi="Arial" w:cs="Arial"/>
          <w:color w:val="333333"/>
          <w:sz w:val="24"/>
          <w:szCs w:val="24"/>
        </w:rPr>
      </w:pPr>
      <w:r w:rsidRPr="0057013D">
        <w:rPr>
          <w:rFonts w:ascii="Arial" w:eastAsia="Times New Roman" w:hAnsi="Arial" w:cs="Arial"/>
          <w:b/>
          <w:bCs/>
          <w:color w:val="333333"/>
          <w:sz w:val="24"/>
          <w:szCs w:val="24"/>
        </w:rPr>
        <w:t xml:space="preserve">Alice Wang </w:t>
      </w:r>
    </w:p>
    <w:p w:rsidR="00053F8D" w:rsidRPr="0057013D" w:rsidRDefault="001A6CCC" w:rsidP="001A6CCC">
      <w:pPr>
        <w:spacing w:after="0" w:line="360" w:lineRule="atLeast"/>
        <w:rPr>
          <w:rFonts w:ascii="Arial" w:eastAsia="Times New Roman" w:hAnsi="Arial" w:cs="Arial"/>
          <w:color w:val="333333"/>
          <w:sz w:val="24"/>
          <w:szCs w:val="24"/>
        </w:rPr>
      </w:pPr>
      <w:r w:rsidRPr="0057013D">
        <w:rPr>
          <w:rFonts w:ascii="Arial" w:eastAsia="Times New Roman" w:hAnsi="Arial" w:cs="Arial"/>
          <w:b/>
          <w:bCs/>
          <w:color w:val="333333"/>
          <w:sz w:val="24"/>
          <w:szCs w:val="24"/>
        </w:rPr>
        <w:t>Section Chair - IEEE Houston Section</w:t>
      </w:r>
    </w:p>
    <w:p w:rsidR="00053F8D" w:rsidRDefault="00053F8D" w:rsidP="001309A3">
      <w:pPr>
        <w:spacing w:after="0" w:line="360" w:lineRule="atLeast"/>
        <w:rPr>
          <w:rFonts w:ascii="Arial" w:eastAsia="Times New Roman" w:hAnsi="Arial" w:cs="Arial"/>
          <w:color w:val="333333"/>
          <w:sz w:val="24"/>
          <w:szCs w:val="24"/>
        </w:rPr>
      </w:pPr>
    </w:p>
    <w:bookmarkStart w:id="1" w:name="_Hlk17633278"/>
    <w:p w:rsidR="00BD26BF" w:rsidRDefault="00FC4E33" w:rsidP="00BD26BF">
      <w:pPr>
        <w:pStyle w:val="NormalWeb"/>
        <w:rPr>
          <w:rStyle w:val="Hyperlink"/>
          <w:rFonts w:ascii="Arial" w:hAnsi="Arial" w:cs="Arial"/>
          <w:sz w:val="28"/>
          <w:szCs w:val="28"/>
        </w:rPr>
      </w:pPr>
      <w:r>
        <w:rPr>
          <w:rStyle w:val="Hyperlink"/>
          <w:rFonts w:ascii="Arial" w:hAnsi="Arial" w:cs="Arial"/>
          <w:sz w:val="28"/>
          <w:szCs w:val="28"/>
        </w:rPr>
        <w:fldChar w:fldCharType="begin"/>
      </w:r>
      <w:r>
        <w:rPr>
          <w:rStyle w:val="Hyperlink"/>
          <w:rFonts w:ascii="Arial" w:hAnsi="Arial" w:cs="Arial"/>
          <w:sz w:val="28"/>
          <w:szCs w:val="28"/>
        </w:rPr>
        <w:instrText xml:space="preserve"> HYPERLINK "https://r5.ieee.org/houston/ieee-joins-in-50th-anniversary-of-apollo-11-landing-celebration-by-presenting-ieee-r5-stepping-stone-awards/" </w:instrText>
      </w:r>
      <w:r>
        <w:rPr>
          <w:rStyle w:val="Hyperlink"/>
          <w:rFonts w:ascii="Arial" w:hAnsi="Arial" w:cs="Arial"/>
          <w:sz w:val="28"/>
          <w:szCs w:val="28"/>
        </w:rPr>
        <w:fldChar w:fldCharType="separate"/>
      </w:r>
      <w:r w:rsidR="00BD26BF" w:rsidRPr="00FC4E33">
        <w:rPr>
          <w:rStyle w:val="Hyperlink"/>
          <w:rFonts w:ascii="Arial" w:hAnsi="Arial" w:cs="Arial"/>
          <w:sz w:val="28"/>
          <w:szCs w:val="28"/>
        </w:rPr>
        <w:t>Two NASA Teams Win IEEE Stepping Stone Awards</w:t>
      </w:r>
      <w:r>
        <w:rPr>
          <w:rStyle w:val="Hyperlink"/>
          <w:rFonts w:ascii="Arial" w:hAnsi="Arial" w:cs="Arial"/>
          <w:sz w:val="28"/>
          <w:szCs w:val="28"/>
        </w:rPr>
        <w:fldChar w:fldCharType="end"/>
      </w:r>
    </w:p>
    <w:bookmarkEnd w:id="1"/>
    <w:p w:rsidR="00BD26BF" w:rsidRDefault="00BD26BF" w:rsidP="00BD26BF">
      <w:pPr>
        <w:pStyle w:val="NormalWeb"/>
        <w:rPr>
          <w:rStyle w:val="Hyperlink"/>
          <w:rFonts w:ascii="Arial" w:hAnsi="Arial" w:cs="Arial"/>
          <w:sz w:val="28"/>
          <w:szCs w:val="28"/>
        </w:rPr>
      </w:pPr>
      <w:r>
        <w:rPr>
          <w:rStyle w:val="Hyperlink"/>
          <w:rFonts w:ascii="Arial" w:hAnsi="Arial" w:cs="Arial"/>
          <w:sz w:val="28"/>
          <w:szCs w:val="28"/>
        </w:rPr>
        <w:t>IEEE Joins in 50</w:t>
      </w:r>
      <w:r w:rsidRPr="00FE6F9F">
        <w:rPr>
          <w:rStyle w:val="Hyperlink"/>
          <w:rFonts w:ascii="Arial" w:hAnsi="Arial" w:cs="Arial"/>
          <w:sz w:val="28"/>
          <w:szCs w:val="28"/>
          <w:vertAlign w:val="superscript"/>
        </w:rPr>
        <w:t>th</w:t>
      </w:r>
      <w:r>
        <w:rPr>
          <w:rStyle w:val="Hyperlink"/>
          <w:rFonts w:ascii="Arial" w:hAnsi="Arial" w:cs="Arial"/>
          <w:sz w:val="28"/>
          <w:szCs w:val="28"/>
        </w:rPr>
        <w:t xml:space="preserve"> Anniversary of Apollo 11 Landing Celebration</w:t>
      </w:r>
    </w:p>
    <w:p w:rsidR="00BD26BF" w:rsidRDefault="00BD26BF" w:rsidP="00BD26BF">
      <w:pPr>
        <w:pStyle w:val="NormalWeb"/>
        <w:rPr>
          <w:rStyle w:val="Hyperlink"/>
          <w:rFonts w:ascii="Arial" w:hAnsi="Arial" w:cs="Arial"/>
          <w:b/>
          <w:bCs/>
        </w:rPr>
      </w:pPr>
      <w:r w:rsidRPr="002F2F3E">
        <w:rPr>
          <w:rStyle w:val="Hyperlink"/>
          <w:rFonts w:ascii="Arial" w:hAnsi="Arial" w:cs="Arial"/>
        </w:rPr>
        <w:t xml:space="preserve"> by </w:t>
      </w:r>
      <w:hyperlink r:id="rId33" w:history="1">
        <w:r w:rsidRPr="00770ACF">
          <w:rPr>
            <w:rStyle w:val="Hyperlink"/>
            <w:rFonts w:ascii="Arial" w:hAnsi="Arial" w:cs="Arial"/>
            <w:b/>
            <w:bCs/>
          </w:rPr>
          <w:t>Vincent Palughi</w:t>
        </w:r>
      </w:hyperlink>
    </w:p>
    <w:p w:rsidR="00BD26BF" w:rsidRDefault="00BD26BF" w:rsidP="00BD26BF">
      <w:pPr>
        <w:pStyle w:val="NormalWeb"/>
        <w:rPr>
          <w:rFonts w:ascii="Arial" w:hAnsi="Arial" w:cs="Arial"/>
          <w:b/>
          <w:bCs/>
          <w:color w:val="428BCA"/>
        </w:rPr>
        <w:sectPr w:rsidR="00BD26BF" w:rsidSect="0057013D">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docGrid w:linePitch="360"/>
        </w:sectPr>
      </w:pPr>
    </w:p>
    <w:p w:rsidR="00BD26BF" w:rsidRDefault="00BD26BF" w:rsidP="00BD26BF">
      <w:pPr>
        <w:pStyle w:val="NormalWeb"/>
        <w:rPr>
          <w:rFonts w:ascii="Arial" w:hAnsi="Arial" w:cs="Arial"/>
          <w:b/>
          <w:bCs/>
          <w:color w:val="428BCA"/>
        </w:rPr>
      </w:pPr>
      <w:r>
        <w:rPr>
          <w:noProof/>
        </w:rPr>
        <w:drawing>
          <wp:inline distT="0" distB="0" distL="0" distR="0" wp14:anchorId="72C2AC87" wp14:editId="3161AF61">
            <wp:extent cx="1581150" cy="1381125"/>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1581150" cy="1381125"/>
                    </a:xfrm>
                    <a:prstGeom prst="rect">
                      <a:avLst/>
                    </a:prstGeom>
                  </pic:spPr>
                </pic:pic>
              </a:graphicData>
            </a:graphic>
          </wp:inline>
        </w:drawing>
      </w:r>
      <w:r w:rsidR="00EF4375">
        <w:rPr>
          <w:rFonts w:ascii="Arial" w:hAnsi="Arial" w:cs="Arial"/>
          <w:b/>
          <w:bCs/>
          <w:color w:val="428BCA"/>
        </w:rPr>
        <w:tab/>
      </w:r>
      <w:r w:rsidR="00EF4375">
        <w:rPr>
          <w:rFonts w:ascii="Arial" w:hAnsi="Arial" w:cs="Arial"/>
          <w:b/>
          <w:bCs/>
          <w:color w:val="428BCA"/>
        </w:rPr>
        <w:tab/>
      </w:r>
      <w:r w:rsidR="00EF4375">
        <w:rPr>
          <w:rFonts w:ascii="Arial" w:hAnsi="Arial" w:cs="Arial"/>
          <w:b/>
          <w:bCs/>
          <w:color w:val="428BCA"/>
        </w:rPr>
        <w:tab/>
      </w:r>
    </w:p>
    <w:p w:rsidR="00BD26BF" w:rsidRPr="0026640E" w:rsidRDefault="00BD26BF" w:rsidP="00BD26BF">
      <w:pPr>
        <w:pStyle w:val="NormalWeb"/>
        <w:rPr>
          <w:rFonts w:ascii="Arial" w:hAnsi="Arial" w:cs="Arial"/>
          <w:b/>
          <w:bCs/>
          <w:color w:val="428BCA"/>
        </w:rPr>
      </w:pPr>
      <w:r>
        <w:rPr>
          <w:rFonts w:ascii="inherit" w:hAnsi="inherit" w:cs="Helvetica"/>
          <w:noProof/>
          <w:color w:val="009FDA"/>
          <w:sz w:val="21"/>
          <w:szCs w:val="21"/>
        </w:rPr>
        <w:drawing>
          <wp:inline distT="0" distB="0" distL="0" distR="0" wp14:anchorId="0B91EB4B" wp14:editId="77FC418F">
            <wp:extent cx="1851660" cy="1040130"/>
            <wp:effectExtent l="0" t="0" r="0" b="7620"/>
            <wp:docPr id="43" name="Picture 43" descr="IEEE - Advancing Technology for Humanity">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EEE - Advancing Technology for Humanity">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51660" cy="1040130"/>
                    </a:xfrm>
                    <a:prstGeom prst="rect">
                      <a:avLst/>
                    </a:prstGeom>
                    <a:noFill/>
                    <a:ln>
                      <a:noFill/>
                    </a:ln>
                  </pic:spPr>
                </pic:pic>
              </a:graphicData>
            </a:graphic>
          </wp:inline>
        </w:drawing>
      </w:r>
    </w:p>
    <w:p w:rsidR="00BD26BF" w:rsidRDefault="00BD26BF" w:rsidP="00BD26BF">
      <w:pPr>
        <w:rPr>
          <w:rFonts w:ascii="Verdana" w:eastAsia="Times New Roman" w:hAnsi="Verdana" w:cs="Helvetica"/>
          <w:color w:val="333333"/>
          <w:sz w:val="21"/>
          <w:szCs w:val="21"/>
        </w:rPr>
        <w:sectPr w:rsidR="00BD26BF" w:rsidSect="00BC2AE3">
          <w:type w:val="continuous"/>
          <w:pgSz w:w="12240" w:h="15840"/>
          <w:pgMar w:top="1440" w:right="1440" w:bottom="1440" w:left="1440" w:header="720" w:footer="720" w:gutter="0"/>
          <w:cols w:num="2" w:space="720"/>
          <w:docGrid w:linePitch="360"/>
        </w:sectPr>
      </w:pPr>
    </w:p>
    <w:p w:rsidR="00BD26BF" w:rsidRPr="00840486" w:rsidRDefault="00BD26BF" w:rsidP="00BD26BF">
      <w:pPr>
        <w:rPr>
          <w:rFonts w:ascii="Verdana" w:eastAsia="Times New Roman" w:hAnsi="Verdana" w:cs="Helvetica"/>
          <w:color w:val="333333"/>
          <w:sz w:val="21"/>
          <w:szCs w:val="21"/>
        </w:rPr>
      </w:pPr>
      <w:r w:rsidRPr="008066D7">
        <w:rPr>
          <w:rFonts w:ascii="Verdana" w:eastAsia="Times New Roman" w:hAnsi="Verdana" w:cs="Helvetica"/>
          <w:color w:val="333333"/>
          <w:sz w:val="21"/>
          <w:szCs w:val="21"/>
        </w:rPr>
        <w:lastRenderedPageBreak/>
        <w:t>On July 2</w:t>
      </w:r>
      <w:r>
        <w:rPr>
          <w:rFonts w:ascii="Verdana" w:eastAsia="Times New Roman" w:hAnsi="Verdana" w:cs="Helvetica"/>
          <w:color w:val="333333"/>
          <w:sz w:val="21"/>
          <w:szCs w:val="21"/>
        </w:rPr>
        <w:t>7</w:t>
      </w:r>
      <w:r w:rsidRPr="00770ACF">
        <w:rPr>
          <w:rFonts w:ascii="Verdana" w:eastAsia="Times New Roman" w:hAnsi="Verdana" w:cs="Helvetica"/>
          <w:color w:val="333333"/>
          <w:sz w:val="21"/>
          <w:szCs w:val="21"/>
          <w:vertAlign w:val="superscript"/>
        </w:rPr>
        <w:t>th</w:t>
      </w:r>
      <w:r>
        <w:rPr>
          <w:rFonts w:ascii="Verdana" w:eastAsia="Times New Roman" w:hAnsi="Verdana" w:cs="Helvetica"/>
          <w:color w:val="333333"/>
          <w:sz w:val="21"/>
          <w:szCs w:val="21"/>
        </w:rPr>
        <w:t xml:space="preserve"> IEEE Region 5 dedicated Stepping Stone awards to two NASA teams that have been crucial to The National Aeronautical Space Administration (</w:t>
      </w:r>
      <w:hyperlink r:id="rId44" w:history="1">
        <w:r w:rsidRPr="00C81BEE">
          <w:rPr>
            <w:color w:val="4472C4" w:themeColor="accent1"/>
          </w:rPr>
          <w:t>NASA</w:t>
        </w:r>
      </w:hyperlink>
      <w:r>
        <w:rPr>
          <w:rFonts w:ascii="Verdana" w:eastAsia="Times New Roman" w:hAnsi="Verdana" w:cs="Helvetica"/>
          <w:color w:val="333333"/>
          <w:sz w:val="21"/>
          <w:szCs w:val="21"/>
        </w:rPr>
        <w:t>) programs.  One award was presented for the creation of the Analytic Ephemeris Generator (AEG), which provided the rapid planning and real-time orbit predictor for early space programs.  Subsequent advancement of the AEG is still used in manned space mission orbit predictions.  T</w:t>
      </w:r>
      <w:r w:rsidRPr="00840486">
        <w:rPr>
          <w:rFonts w:ascii="Verdana" w:eastAsia="Times New Roman" w:hAnsi="Verdana" w:cs="Helvetica"/>
          <w:color w:val="333333"/>
          <w:sz w:val="21"/>
          <w:szCs w:val="21"/>
        </w:rPr>
        <w:t xml:space="preserve">he AEG plaque will be seen by all Space Center Houston visitors going for </w:t>
      </w:r>
      <w:r>
        <w:rPr>
          <w:rFonts w:ascii="Verdana" w:eastAsia="Times New Roman" w:hAnsi="Verdana" w:cs="Helvetica"/>
          <w:color w:val="333333"/>
          <w:sz w:val="21"/>
          <w:szCs w:val="21"/>
        </w:rPr>
        <w:t xml:space="preserve">the </w:t>
      </w:r>
      <w:r w:rsidRPr="00840486">
        <w:rPr>
          <w:rFonts w:ascii="Verdana" w:eastAsia="Times New Roman" w:hAnsi="Verdana" w:cs="Helvetica"/>
          <w:color w:val="333333"/>
          <w:sz w:val="21"/>
          <w:szCs w:val="21"/>
        </w:rPr>
        <w:t>Mission Control visit.</w:t>
      </w:r>
    </w:p>
    <w:p w:rsidR="00BD26BF" w:rsidRDefault="00BD26BF" w:rsidP="00BD26BF">
      <w:pPr>
        <w:spacing w:after="0" w:line="360" w:lineRule="atLeast"/>
        <w:rPr>
          <w:rFonts w:ascii="Verdana" w:eastAsia="Times New Roman" w:hAnsi="Verdana" w:cs="Helvetica"/>
          <w:color w:val="333333"/>
          <w:sz w:val="21"/>
          <w:szCs w:val="21"/>
        </w:rPr>
      </w:pPr>
      <w:r>
        <w:rPr>
          <w:noProof/>
        </w:rPr>
        <w:drawing>
          <wp:inline distT="0" distB="0" distL="0" distR="0" wp14:anchorId="236BF653" wp14:editId="7FD58CDD">
            <wp:extent cx="5505450" cy="2324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327" t="25356" r="3045" b="5128"/>
                    <a:stretch/>
                  </pic:blipFill>
                  <pic:spPr bwMode="auto">
                    <a:xfrm>
                      <a:off x="0" y="0"/>
                      <a:ext cx="5505450" cy="2324100"/>
                    </a:xfrm>
                    <a:prstGeom prst="rect">
                      <a:avLst/>
                    </a:prstGeom>
                    <a:noFill/>
                    <a:ln>
                      <a:noFill/>
                    </a:ln>
                    <a:extLst>
                      <a:ext uri="{53640926-AAD7-44D8-BBD7-CCE9431645EC}">
                        <a14:shadowObscured xmlns:a14="http://schemas.microsoft.com/office/drawing/2010/main"/>
                      </a:ext>
                    </a:extLst>
                  </pic:spPr>
                </pic:pic>
              </a:graphicData>
            </a:graphic>
          </wp:inline>
        </w:drawing>
      </w:r>
    </w:p>
    <w:p w:rsidR="00BD26BF" w:rsidRDefault="00BD26BF" w:rsidP="00BD26BF">
      <w:pPr>
        <w:spacing w:after="0" w:line="360" w:lineRule="atLeast"/>
        <w:rPr>
          <w:rFonts w:ascii="Arial" w:eastAsia="Times New Roman" w:hAnsi="Arial" w:cs="Arial"/>
          <w:color w:val="333333"/>
          <w:sz w:val="24"/>
          <w:szCs w:val="24"/>
        </w:rPr>
      </w:pPr>
      <w:bookmarkStart w:id="2" w:name="_Hlk15649440"/>
      <w:r>
        <w:rPr>
          <w:rFonts w:ascii="Arial" w:eastAsia="Times New Roman" w:hAnsi="Arial" w:cs="Arial"/>
          <w:b/>
          <w:color w:val="333333"/>
          <w:sz w:val="18"/>
          <w:szCs w:val="18"/>
        </w:rPr>
        <w:t>AEG Plaque unveiling in JSC Mission Control Lobby - Dr.</w:t>
      </w:r>
      <w:r w:rsidRPr="007D5655">
        <w:rPr>
          <w:rFonts w:ascii="Arial" w:eastAsia="Times New Roman" w:hAnsi="Arial" w:cs="Arial"/>
          <w:b/>
          <w:color w:val="333333"/>
          <w:sz w:val="18"/>
          <w:szCs w:val="18"/>
        </w:rPr>
        <w:t xml:space="preserve"> Ishaq Unwala</w:t>
      </w:r>
      <w:r>
        <w:rPr>
          <w:rFonts w:ascii="Arial" w:eastAsia="Times New Roman" w:hAnsi="Arial" w:cs="Arial"/>
          <w:b/>
          <w:color w:val="333333"/>
          <w:sz w:val="18"/>
          <w:szCs w:val="18"/>
        </w:rPr>
        <w:t xml:space="preserve">, </w:t>
      </w:r>
      <w:r w:rsidRPr="007D5655">
        <w:rPr>
          <w:rFonts w:ascii="Arial" w:eastAsia="Times New Roman" w:hAnsi="Arial" w:cs="Arial"/>
          <w:b/>
          <w:color w:val="333333"/>
          <w:sz w:val="18"/>
          <w:szCs w:val="18"/>
        </w:rPr>
        <w:t>Arland Actkinson</w:t>
      </w:r>
      <w:r>
        <w:rPr>
          <w:rFonts w:ascii="Arial" w:eastAsia="Times New Roman" w:hAnsi="Arial" w:cs="Arial"/>
          <w:b/>
          <w:color w:val="333333"/>
          <w:sz w:val="18"/>
          <w:szCs w:val="18"/>
        </w:rPr>
        <w:t>, Bruce Manners, Chris Sanderson, James Jefferies, Robert Shapiro, Dr. Thomas Harman, Dr. Zafar Taqvi, Scott Atkinson, Dr. Sabia Abidi, Michelle Krueger, Vincent Palughi.  AEG achievers - Ken Young, Merritt Jones, Hal Beck, Bob Regalbrugge, Roger Reini and Bill Bridges.</w:t>
      </w:r>
    </w:p>
    <w:bookmarkEnd w:id="2"/>
    <w:p w:rsidR="00BD26BF" w:rsidRDefault="00BD26BF" w:rsidP="00BD26BF">
      <w:pPr>
        <w:spacing w:after="0" w:line="360" w:lineRule="atLeast"/>
        <w:rPr>
          <w:rFonts w:ascii="Verdana" w:eastAsia="Times New Roman" w:hAnsi="Verdana" w:cs="Helvetica"/>
          <w:color w:val="333333"/>
          <w:sz w:val="21"/>
          <w:szCs w:val="21"/>
        </w:rPr>
      </w:pPr>
      <w:r>
        <w:rPr>
          <w:noProof/>
        </w:rPr>
        <w:drawing>
          <wp:inline distT="0" distB="0" distL="0" distR="0" wp14:anchorId="3E89FBC3" wp14:editId="4E8C3CE2">
            <wp:extent cx="5135880" cy="3429000"/>
            <wp:effectExtent l="0" t="0" r="7620" b="0"/>
            <wp:docPr id="44" name="Picture 44" descr="IEEE-Bronze-Plaques-2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EEE-Bronze-Plaques-2019-1.jpg"/>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5135880" cy="3429000"/>
                    </a:xfrm>
                    <a:prstGeom prst="rect">
                      <a:avLst/>
                    </a:prstGeom>
                    <a:noFill/>
                    <a:ln>
                      <a:noFill/>
                    </a:ln>
                  </pic:spPr>
                </pic:pic>
              </a:graphicData>
            </a:graphic>
          </wp:inline>
        </w:drawing>
      </w:r>
    </w:p>
    <w:p w:rsidR="00BD26BF" w:rsidRPr="0093390E" w:rsidRDefault="00BD26BF" w:rsidP="00BD26BF">
      <w:pPr>
        <w:spacing w:after="0" w:line="360" w:lineRule="atLeast"/>
        <w:rPr>
          <w:rFonts w:ascii="Arial" w:eastAsia="Times New Roman" w:hAnsi="Arial" w:cs="Arial"/>
          <w:b/>
          <w:color w:val="333333"/>
          <w:sz w:val="18"/>
          <w:szCs w:val="18"/>
        </w:rPr>
      </w:pPr>
      <w:r w:rsidRPr="0093390E">
        <w:rPr>
          <w:rFonts w:ascii="Arial" w:eastAsia="Times New Roman" w:hAnsi="Arial" w:cs="Arial"/>
          <w:b/>
          <w:color w:val="333333"/>
          <w:sz w:val="18"/>
          <w:szCs w:val="18"/>
        </w:rPr>
        <w:lastRenderedPageBreak/>
        <w:t xml:space="preserve">The </w:t>
      </w:r>
      <w:r>
        <w:rPr>
          <w:rFonts w:ascii="Arial" w:eastAsia="Times New Roman" w:hAnsi="Arial" w:cs="Arial"/>
          <w:b/>
          <w:color w:val="333333"/>
          <w:sz w:val="18"/>
          <w:szCs w:val="18"/>
        </w:rPr>
        <w:t>AEG</w:t>
      </w:r>
      <w:r w:rsidRPr="0093390E">
        <w:rPr>
          <w:rFonts w:ascii="Arial" w:eastAsia="Times New Roman" w:hAnsi="Arial" w:cs="Arial"/>
          <w:b/>
          <w:color w:val="333333"/>
          <w:sz w:val="18"/>
          <w:szCs w:val="18"/>
        </w:rPr>
        <w:t xml:space="preserve"> Stepping Stone award pla</w:t>
      </w:r>
      <w:r>
        <w:rPr>
          <w:rFonts w:ascii="Arial" w:eastAsia="Times New Roman" w:hAnsi="Arial" w:cs="Arial"/>
          <w:b/>
          <w:color w:val="333333"/>
          <w:sz w:val="18"/>
          <w:szCs w:val="18"/>
        </w:rPr>
        <w:t>q</w:t>
      </w:r>
      <w:r w:rsidRPr="0093390E">
        <w:rPr>
          <w:rFonts w:ascii="Arial" w:eastAsia="Times New Roman" w:hAnsi="Arial" w:cs="Arial"/>
          <w:b/>
          <w:color w:val="333333"/>
          <w:sz w:val="18"/>
          <w:szCs w:val="18"/>
        </w:rPr>
        <w:t xml:space="preserve">ue permanently displayed in </w:t>
      </w:r>
      <w:r>
        <w:rPr>
          <w:rFonts w:ascii="Arial" w:eastAsia="Times New Roman" w:hAnsi="Arial" w:cs="Arial"/>
          <w:b/>
          <w:color w:val="333333"/>
          <w:sz w:val="18"/>
          <w:szCs w:val="18"/>
        </w:rPr>
        <w:t xml:space="preserve">Mission Control Building in </w:t>
      </w:r>
      <w:r w:rsidRPr="0093390E">
        <w:rPr>
          <w:rFonts w:ascii="Arial" w:eastAsia="Times New Roman" w:hAnsi="Arial" w:cs="Arial"/>
          <w:b/>
          <w:color w:val="333333"/>
          <w:sz w:val="18"/>
          <w:szCs w:val="18"/>
        </w:rPr>
        <w:t>Johnson Space Center</w:t>
      </w:r>
      <w:r>
        <w:rPr>
          <w:rFonts w:ascii="Arial" w:eastAsia="Times New Roman" w:hAnsi="Arial" w:cs="Arial"/>
          <w:b/>
          <w:color w:val="333333"/>
          <w:sz w:val="18"/>
          <w:szCs w:val="18"/>
        </w:rPr>
        <w:t>.</w:t>
      </w:r>
    </w:p>
    <w:p w:rsidR="00BD26BF" w:rsidRDefault="00BD26BF" w:rsidP="00BD26BF">
      <w:pPr>
        <w:spacing w:after="0" w:line="360" w:lineRule="atLeast"/>
        <w:rPr>
          <w:rFonts w:ascii="Verdana" w:eastAsia="Times New Roman" w:hAnsi="Verdana" w:cs="Helvetica"/>
          <w:color w:val="333333"/>
          <w:sz w:val="21"/>
          <w:szCs w:val="21"/>
        </w:rPr>
      </w:pPr>
    </w:p>
    <w:p w:rsidR="00BD26BF" w:rsidRDefault="00BD26BF" w:rsidP="00BD26BF">
      <w:pPr>
        <w:spacing w:after="0" w:line="360" w:lineRule="atLeast"/>
        <w:rPr>
          <w:rFonts w:ascii="Verdana" w:eastAsia="Times New Roman" w:hAnsi="Verdana" w:cs="Helvetica"/>
          <w:color w:val="333333"/>
          <w:sz w:val="21"/>
          <w:szCs w:val="21"/>
        </w:rPr>
      </w:pPr>
      <w:r>
        <w:rPr>
          <w:rFonts w:ascii="Verdana" w:eastAsia="Times New Roman" w:hAnsi="Verdana" w:cs="Helvetica"/>
          <w:color w:val="333333"/>
          <w:sz w:val="21"/>
          <w:szCs w:val="21"/>
        </w:rPr>
        <w:t xml:space="preserve">Another stepping stone award was presented to the Electronic Systems Test Laboratory (ESTL).  NASA and the Johnson Space Center was recognized for the development of the Electronic Systems Test Laboratory (ESTL) which supported the complexities of an entirely new communications technique – a unified voice / data carrier.  Subsequent system configurations are currently providing the testing for newer technical advances in communication techniques.  </w:t>
      </w:r>
    </w:p>
    <w:p w:rsidR="00BD26BF" w:rsidRDefault="00BD26BF" w:rsidP="00BD26BF">
      <w:pPr>
        <w:spacing w:after="0" w:line="360" w:lineRule="atLeast"/>
        <w:rPr>
          <w:rFonts w:ascii="Verdana" w:eastAsia="Times New Roman" w:hAnsi="Verdana" w:cs="Helvetica"/>
          <w:color w:val="333333"/>
          <w:sz w:val="21"/>
          <w:szCs w:val="21"/>
        </w:rPr>
      </w:pPr>
      <w:r>
        <w:rPr>
          <w:noProof/>
        </w:rPr>
        <w:drawing>
          <wp:inline distT="0" distB="0" distL="0" distR="0" wp14:anchorId="75088A28" wp14:editId="63A91B7D">
            <wp:extent cx="4514850" cy="2838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906" r="3516" b="12610"/>
                    <a:stretch/>
                  </pic:blipFill>
                  <pic:spPr bwMode="auto">
                    <a:xfrm>
                      <a:off x="0" y="0"/>
                      <a:ext cx="4514850" cy="2838450"/>
                    </a:xfrm>
                    <a:prstGeom prst="rect">
                      <a:avLst/>
                    </a:prstGeom>
                    <a:noFill/>
                    <a:ln>
                      <a:noFill/>
                    </a:ln>
                    <a:extLst>
                      <a:ext uri="{53640926-AAD7-44D8-BBD7-CCE9431645EC}">
                        <a14:shadowObscured xmlns:a14="http://schemas.microsoft.com/office/drawing/2010/main"/>
                      </a:ext>
                    </a:extLst>
                  </pic:spPr>
                </pic:pic>
              </a:graphicData>
            </a:graphic>
          </wp:inline>
        </w:drawing>
      </w:r>
    </w:p>
    <w:p w:rsidR="00BD26BF" w:rsidRDefault="00BD26BF" w:rsidP="00BD26BF">
      <w:pPr>
        <w:spacing w:after="0" w:line="360" w:lineRule="atLeast"/>
        <w:rPr>
          <w:rFonts w:ascii="Arial" w:eastAsia="Times New Roman" w:hAnsi="Arial" w:cs="Arial"/>
          <w:color w:val="333333"/>
          <w:sz w:val="24"/>
          <w:szCs w:val="24"/>
        </w:rPr>
      </w:pPr>
      <w:r>
        <w:rPr>
          <w:rFonts w:ascii="Arial" w:eastAsia="Times New Roman" w:hAnsi="Arial" w:cs="Arial"/>
          <w:b/>
          <w:color w:val="333333"/>
          <w:sz w:val="18"/>
          <w:szCs w:val="18"/>
        </w:rPr>
        <w:t xml:space="preserve">The ESTL team, and IEEE dignitaries. </w:t>
      </w:r>
    </w:p>
    <w:p w:rsidR="00BD26BF" w:rsidRDefault="00BD26BF" w:rsidP="00BD26BF">
      <w:pPr>
        <w:spacing w:after="0" w:line="360" w:lineRule="atLeast"/>
        <w:rPr>
          <w:rFonts w:ascii="Arial" w:eastAsia="Times New Roman" w:hAnsi="Arial" w:cs="Arial"/>
          <w:b/>
          <w:color w:val="333333"/>
          <w:sz w:val="18"/>
          <w:szCs w:val="18"/>
        </w:rPr>
      </w:pPr>
      <w:bookmarkStart w:id="3" w:name="_Hlk16058703"/>
      <w:r w:rsidRPr="0093390E">
        <w:rPr>
          <w:rFonts w:ascii="Arial" w:eastAsia="Times New Roman" w:hAnsi="Arial" w:cs="Arial"/>
          <w:b/>
          <w:color w:val="333333"/>
          <w:sz w:val="18"/>
          <w:szCs w:val="18"/>
        </w:rPr>
        <w:t>The ESTL Stepping Stone award pla</w:t>
      </w:r>
      <w:r>
        <w:rPr>
          <w:rFonts w:ascii="Arial" w:eastAsia="Times New Roman" w:hAnsi="Arial" w:cs="Arial"/>
          <w:b/>
          <w:color w:val="333333"/>
          <w:sz w:val="18"/>
          <w:szCs w:val="18"/>
        </w:rPr>
        <w:t>q</w:t>
      </w:r>
      <w:r w:rsidRPr="0093390E">
        <w:rPr>
          <w:rFonts w:ascii="Arial" w:eastAsia="Times New Roman" w:hAnsi="Arial" w:cs="Arial"/>
          <w:b/>
          <w:color w:val="333333"/>
          <w:sz w:val="18"/>
          <w:szCs w:val="18"/>
        </w:rPr>
        <w:t>ue permanently displayed in Johnson Space Center</w:t>
      </w:r>
    </w:p>
    <w:p w:rsidR="00EF4375" w:rsidRPr="0093390E" w:rsidRDefault="00EF4375" w:rsidP="00BD26BF">
      <w:pPr>
        <w:spacing w:after="0" w:line="360" w:lineRule="atLeast"/>
        <w:rPr>
          <w:rFonts w:ascii="Arial" w:eastAsia="Times New Roman" w:hAnsi="Arial" w:cs="Arial"/>
          <w:b/>
          <w:color w:val="333333"/>
          <w:sz w:val="18"/>
          <w:szCs w:val="18"/>
        </w:rPr>
      </w:pPr>
    </w:p>
    <w:bookmarkEnd w:id="3"/>
    <w:p w:rsidR="00BD26BF" w:rsidRPr="00D969EC" w:rsidRDefault="00BD26BF" w:rsidP="00BD26BF">
      <w:pPr>
        <w:spacing w:after="0" w:line="360" w:lineRule="atLeast"/>
      </w:pPr>
      <w:r w:rsidRPr="00D969EC">
        <w:rPr>
          <w:rFonts w:ascii="Verdana" w:eastAsia="Times New Roman" w:hAnsi="Verdana" w:cs="Helvetica"/>
          <w:color w:val="333333"/>
          <w:sz w:val="21"/>
          <w:szCs w:val="21"/>
        </w:rPr>
        <w:t xml:space="preserve">The IEEE Region 5 </w:t>
      </w:r>
      <w:hyperlink r:id="rId49" w:history="1">
        <w:r w:rsidRPr="00D969EC">
          <w:rPr>
            <w:rStyle w:val="Hyperlink"/>
            <w:rFonts w:ascii="Verdana" w:eastAsia="Times New Roman" w:hAnsi="Verdana" w:cs="Helvetica"/>
            <w:sz w:val="21"/>
            <w:szCs w:val="21"/>
          </w:rPr>
          <w:t>Stepping Stone Award</w:t>
        </w:r>
      </w:hyperlink>
      <w:r w:rsidRPr="00D969EC">
        <w:rPr>
          <w:rFonts w:ascii="Verdana" w:eastAsia="Times New Roman" w:hAnsi="Verdana" w:cs="Helvetica"/>
          <w:color w:val="333333"/>
          <w:sz w:val="21"/>
          <w:szCs w:val="21"/>
        </w:rPr>
        <w:t xml:space="preserve"> in the IEEE Fields of Interest honors significant technical achievements in these fields.  Stepping Stones recognize technological innovation and excellence for the benefit of humanity found in unique products, services, seminal papers, and patents. An achievement must have importance to the technologies associated with Region 5 in order to be proposed as a Stepping Stone—e.g. invented, initially demonstrated, first used, produced in Region 5.  </w:t>
      </w:r>
    </w:p>
    <w:p w:rsidR="00BD26BF" w:rsidRDefault="00BD26BF" w:rsidP="00BD26BF">
      <w:pPr>
        <w:spacing w:after="0" w:line="360" w:lineRule="atLeast"/>
        <w:rPr>
          <w:rFonts w:ascii="Verdana" w:eastAsia="Times New Roman" w:hAnsi="Verdana" w:cs="Helvetica"/>
          <w:color w:val="333333"/>
          <w:sz w:val="21"/>
          <w:szCs w:val="21"/>
        </w:rPr>
      </w:pPr>
      <w:r w:rsidRPr="00D969EC">
        <w:rPr>
          <w:rFonts w:ascii="Verdana" w:eastAsia="Times New Roman" w:hAnsi="Verdana" w:cs="Helvetica"/>
          <w:color w:val="333333"/>
          <w:sz w:val="21"/>
          <w:szCs w:val="21"/>
        </w:rPr>
        <w:t xml:space="preserve">Stepping Stones honor the achievement, rather than necessarily a place or a person.  Stepping Stones may be proposed by any Region 5 IEEE member. </w:t>
      </w:r>
    </w:p>
    <w:p w:rsidR="00BD26BF" w:rsidRPr="00D969EC" w:rsidRDefault="00BD26BF" w:rsidP="00BD26BF">
      <w:pPr>
        <w:spacing w:after="0" w:line="360" w:lineRule="atLeast"/>
        <w:rPr>
          <w:rFonts w:ascii="Verdana" w:eastAsia="Times New Roman" w:hAnsi="Verdana" w:cs="Helvetica"/>
          <w:color w:val="333333"/>
          <w:sz w:val="21"/>
          <w:szCs w:val="21"/>
        </w:rPr>
      </w:pPr>
    </w:p>
    <w:p w:rsidR="00BD26BF" w:rsidRDefault="00BD26BF" w:rsidP="001115D5">
      <w:pPr>
        <w:spacing w:before="300" w:after="150" w:line="240" w:lineRule="auto"/>
      </w:pPr>
    </w:p>
    <w:p w:rsidR="00414348" w:rsidRDefault="00D029D8" w:rsidP="00957618">
      <w:pPr>
        <w:spacing w:before="300" w:after="150" w:line="240" w:lineRule="auto"/>
      </w:pPr>
      <w:hyperlink r:id="rId50" w:history="1">
        <w:r w:rsidR="00957618" w:rsidRPr="00957618">
          <w:rPr>
            <w:rStyle w:val="Hyperlink"/>
            <w:rFonts w:ascii="Arial" w:eastAsia="Times New Roman" w:hAnsi="Arial" w:cs="Arial"/>
            <w:sz w:val="28"/>
            <w:szCs w:val="28"/>
          </w:rPr>
          <w:t>IEEE TryEngineering Summer Institute TAMU</w:t>
        </w:r>
      </w:hyperlink>
      <w:r w:rsidR="00414348">
        <w:t xml:space="preserve"> </w:t>
      </w:r>
    </w:p>
    <w:p w:rsidR="00957618" w:rsidRDefault="00957618" w:rsidP="00957618">
      <w:pPr>
        <w:spacing w:before="300" w:after="150" w:line="240" w:lineRule="auto"/>
      </w:pPr>
      <w:r w:rsidRPr="002F2F3E">
        <w:rPr>
          <w:rStyle w:val="Hyperlink"/>
          <w:rFonts w:ascii="Arial" w:hAnsi="Arial" w:cs="Arial"/>
        </w:rPr>
        <w:t>by</w:t>
      </w:r>
      <w:r>
        <w:t xml:space="preserve"> </w:t>
      </w:r>
      <w:hyperlink r:id="rId51" w:history="1">
        <w:r w:rsidRPr="00414348">
          <w:rPr>
            <w:rStyle w:val="Hyperlink"/>
            <w:rFonts w:ascii="Arial" w:hAnsi="Arial" w:cs="Arial"/>
            <w:sz w:val="24"/>
            <w:szCs w:val="24"/>
          </w:rPr>
          <w:t>James Epkins</w:t>
        </w:r>
      </w:hyperlink>
    </w:p>
    <w:p w:rsidR="00957618" w:rsidRPr="00957618" w:rsidRDefault="00957618" w:rsidP="00957618">
      <w:pPr>
        <w:spacing w:before="300" w:after="150" w:line="240" w:lineRule="auto"/>
      </w:pPr>
      <w:r w:rsidRPr="00957618">
        <w:t xml:space="preserve">On Friday, July 26, 2019 </w:t>
      </w:r>
      <w:hyperlink r:id="rId52" w:history="1">
        <w:r w:rsidRPr="00957618">
          <w:rPr>
            <w:rStyle w:val="Hyperlink"/>
          </w:rPr>
          <w:t>IEEE TryEngineering Summer Institute South</w:t>
        </w:r>
      </w:hyperlink>
      <w:r w:rsidRPr="00957618">
        <w:t xml:space="preserve"> location at </w:t>
      </w:r>
      <w:hyperlink r:id="rId53" w:history="1">
        <w:r w:rsidRPr="00957618">
          <w:rPr>
            <w:rStyle w:val="Hyperlink"/>
          </w:rPr>
          <w:t>Texas A&amp;M University</w:t>
        </w:r>
      </w:hyperlink>
      <w:r w:rsidRPr="00957618">
        <w:t xml:space="preserve"> hosted over 300 students from around the world. </w:t>
      </w:r>
      <w:r w:rsidR="00981E01">
        <w:t xml:space="preserve"> </w:t>
      </w:r>
      <w:r w:rsidRPr="00957618">
        <w:t>At the TryEngineering Summer Institute (TESI) program, 8</w:t>
      </w:r>
      <w:r w:rsidRPr="00957618">
        <w:rPr>
          <w:vertAlign w:val="superscript"/>
        </w:rPr>
        <w:t>th</w:t>
      </w:r>
      <w:r w:rsidRPr="00957618">
        <w:t xml:space="preserve"> – 12</w:t>
      </w:r>
      <w:r w:rsidRPr="00957618">
        <w:rPr>
          <w:vertAlign w:val="superscript"/>
        </w:rPr>
        <w:t>th</w:t>
      </w:r>
      <w:r w:rsidRPr="00957618">
        <w:t xml:space="preserve"> grade school students explored various engineering fields, such as Electronics, Electrical, Civil, Mechanical, and Aerospace. </w:t>
      </w:r>
      <w:r w:rsidR="00981E01">
        <w:t xml:space="preserve"> </w:t>
      </w:r>
      <w:r w:rsidRPr="00957618">
        <w:t xml:space="preserve">The TESI program also facilitated an opportunity for students to meet working engineers and experience VIP tours of engineering companies and centers. These activities include an a behind-the-scenes tour at the </w:t>
      </w:r>
      <w:hyperlink r:id="rId54" w:history="1">
        <w:r w:rsidRPr="00957618">
          <w:rPr>
            <w:rStyle w:val="Hyperlink"/>
          </w:rPr>
          <w:t>NASA Johnson Space Center</w:t>
        </w:r>
      </w:hyperlink>
      <w:r w:rsidRPr="00957618">
        <w:t xml:space="preserve">, a tour of the physical plant that supplies power to the </w:t>
      </w:r>
      <w:hyperlink r:id="rId55" w:history="1">
        <w:r w:rsidRPr="00957618">
          <w:rPr>
            <w:rStyle w:val="Hyperlink"/>
          </w:rPr>
          <w:t>City of College Station</w:t>
        </w:r>
      </w:hyperlink>
      <w:r w:rsidRPr="00957618">
        <w:t xml:space="preserve">, bowling on State-of-the-art bowling lanes for fun, and much more. </w:t>
      </w:r>
      <w:r w:rsidR="00981E01">
        <w:t xml:space="preserve"> </w:t>
      </w:r>
      <w:r w:rsidRPr="00957618">
        <w:t>The students get experience dorm life and local attractions at College Station during the two-weeks per session.</w:t>
      </w:r>
    </w:p>
    <w:p w:rsidR="00957618" w:rsidRPr="00957618" w:rsidRDefault="00957618" w:rsidP="00957618">
      <w:pPr>
        <w:spacing w:before="300" w:after="150" w:line="240" w:lineRule="auto"/>
      </w:pPr>
      <w:r w:rsidRPr="00957618">
        <w:t xml:space="preserve">The highlight of the program had to be the panel sessions with today’s STEM professionals. </w:t>
      </w:r>
      <w:r w:rsidR="00981E01">
        <w:t xml:space="preserve"> </w:t>
      </w:r>
      <w:r w:rsidRPr="00957618">
        <w:t xml:space="preserve">IEEE R5 </w:t>
      </w:r>
      <w:r w:rsidRPr="00957618">
        <w:rPr>
          <w:noProof/>
        </w:rPr>
        <w:drawing>
          <wp:inline distT="0" distB="0" distL="0" distR="0">
            <wp:extent cx="2856230" cy="2142490"/>
            <wp:effectExtent l="0" t="0" r="1270" b="0"/>
            <wp:docPr id="54" name="Picture 54" descr="IEEE TryEngineering Summer Institute TAMU Camp STEM Panelist">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EEE TryEngineering Summer Institute TAMU Camp STEM Panelist">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6230" cy="2142490"/>
                    </a:xfrm>
                    <a:prstGeom prst="rect">
                      <a:avLst/>
                    </a:prstGeom>
                    <a:noFill/>
                    <a:ln>
                      <a:noFill/>
                    </a:ln>
                  </pic:spPr>
                </pic:pic>
              </a:graphicData>
            </a:graphic>
          </wp:inline>
        </w:drawing>
      </w:r>
      <w:r w:rsidRPr="00957618">
        <w:t xml:space="preserve">Director </w:t>
      </w:r>
      <w:hyperlink r:id="rId58" w:history="1">
        <w:r w:rsidRPr="00957618">
          <w:rPr>
            <w:rStyle w:val="Hyperlink"/>
          </w:rPr>
          <w:t>Bob Shapiro</w:t>
        </w:r>
      </w:hyperlink>
      <w:r w:rsidRPr="00957618">
        <w:t xml:space="preserve">, is a Land Mobile Radio Consultant with </w:t>
      </w:r>
      <w:r w:rsidRPr="00957618">
        <w:rPr>
          <w:b/>
          <w:bCs/>
        </w:rPr>
        <w:t>RCS Wireless Consulting</w:t>
      </w:r>
      <w:r w:rsidRPr="00957618">
        <w:t xml:space="preserve">; Ft.Worth Section member </w:t>
      </w:r>
      <w:hyperlink r:id="rId59" w:history="1">
        <w:r w:rsidRPr="00957618">
          <w:rPr>
            <w:rStyle w:val="Hyperlink"/>
          </w:rPr>
          <w:t>Derrick Webster</w:t>
        </w:r>
      </w:hyperlink>
      <w:r w:rsidRPr="00957618">
        <w:t xml:space="preserve">, is an Electricity Delivery Associate at </w:t>
      </w:r>
      <w:hyperlink r:id="rId60" w:history="1">
        <w:r w:rsidRPr="00957618">
          <w:rPr>
            <w:rStyle w:val="Hyperlink"/>
            <w:b/>
            <w:bCs/>
          </w:rPr>
          <w:t>Oncor Energy</w:t>
        </w:r>
      </w:hyperlink>
      <w:r w:rsidRPr="00957618">
        <w:t xml:space="preserve">; </w:t>
      </w:r>
      <w:hyperlink r:id="rId61" w:history="1">
        <w:r w:rsidRPr="00957618">
          <w:rPr>
            <w:rStyle w:val="Hyperlink"/>
          </w:rPr>
          <w:t>Lamar University</w:t>
        </w:r>
      </w:hyperlink>
      <w:r w:rsidRPr="00957618">
        <w:t xml:space="preserve"> Student Branch member </w:t>
      </w:r>
      <w:hyperlink r:id="rId62" w:history="1">
        <w:r w:rsidRPr="00957618">
          <w:rPr>
            <w:rStyle w:val="Hyperlink"/>
          </w:rPr>
          <w:t>James Epkins</w:t>
        </w:r>
      </w:hyperlink>
      <w:r w:rsidRPr="00957618">
        <w:t xml:space="preserve">, IEEE Student Branch Young Professional;  Houston Section member </w:t>
      </w:r>
      <w:hyperlink r:id="rId63" w:history="1">
        <w:r w:rsidRPr="00957618">
          <w:rPr>
            <w:rStyle w:val="Hyperlink"/>
          </w:rPr>
          <w:t>Sean White</w:t>
        </w:r>
      </w:hyperlink>
      <w:r w:rsidRPr="00957618">
        <w:t xml:space="preserve"> EIT, is an Assistant Instrument &amp; Controls Engineer at </w:t>
      </w:r>
      <w:hyperlink r:id="rId64" w:history="1">
        <w:r w:rsidRPr="00957618">
          <w:rPr>
            <w:rStyle w:val="Hyperlink"/>
            <w:b/>
            <w:bCs/>
          </w:rPr>
          <w:t>Burns &amp; McDonnell</w:t>
        </w:r>
      </w:hyperlink>
      <w:r w:rsidRPr="00957618">
        <w:t xml:space="preserve">; and Houston Section member </w:t>
      </w:r>
      <w:hyperlink r:id="rId65" w:history="1">
        <w:r w:rsidRPr="00957618">
          <w:rPr>
            <w:rStyle w:val="Hyperlink"/>
          </w:rPr>
          <w:t>Moriah Harg</w:t>
        </w:r>
        <w:r w:rsidR="00B457AC">
          <w:rPr>
            <w:rStyle w:val="Hyperlink"/>
          </w:rPr>
          <w:t>r</w:t>
        </w:r>
        <w:bookmarkStart w:id="4" w:name="_GoBack"/>
        <w:bookmarkEnd w:id="4"/>
        <w:r w:rsidRPr="00957618">
          <w:rPr>
            <w:rStyle w:val="Hyperlink"/>
          </w:rPr>
          <w:t>ove Anders</w:t>
        </w:r>
      </w:hyperlink>
      <w:r w:rsidRPr="00957618">
        <w:t xml:space="preserve">, is a Patent Agent at </w:t>
      </w:r>
      <w:hyperlink r:id="rId66" w:history="1">
        <w:r w:rsidRPr="00957618">
          <w:rPr>
            <w:rStyle w:val="Hyperlink"/>
            <w:b/>
            <w:bCs/>
          </w:rPr>
          <w:t>Fletcher Yoder Law Firm</w:t>
        </w:r>
      </w:hyperlink>
      <w:r w:rsidRPr="00957618">
        <w:rPr>
          <w:b/>
          <w:bCs/>
        </w:rPr>
        <w:t xml:space="preserve">; </w:t>
      </w:r>
      <w:r w:rsidRPr="00957618">
        <w:t xml:space="preserve">and the panel discussion was co-facilitated by R5 South Area Chair </w:t>
      </w:r>
      <w:hyperlink r:id="rId67" w:history="1">
        <w:r w:rsidRPr="00957618">
          <w:rPr>
            <w:rStyle w:val="Hyperlink"/>
          </w:rPr>
          <w:t>Christopher Sanderson</w:t>
        </w:r>
      </w:hyperlink>
      <w:r w:rsidRPr="00957618">
        <w:t xml:space="preserve">, Account Manager with </w:t>
      </w:r>
      <w:hyperlink r:id="rId68" w:history="1">
        <w:r w:rsidRPr="00957618">
          <w:rPr>
            <w:rStyle w:val="Hyperlink"/>
            <w:b/>
            <w:bCs/>
          </w:rPr>
          <w:t>HV Sales Company, Inc.</w:t>
        </w:r>
      </w:hyperlink>
    </w:p>
    <w:p w:rsidR="00957618" w:rsidRPr="00957618" w:rsidRDefault="00957618" w:rsidP="00957618">
      <w:pPr>
        <w:spacing w:before="300" w:after="150" w:line="240" w:lineRule="auto"/>
      </w:pPr>
      <w:r w:rsidRPr="00957618">
        <w:t xml:space="preserve">During this time the panelists spoke on their individual experiences as students and now professionals in their engineering fields. </w:t>
      </w:r>
      <w:r w:rsidR="00981E01">
        <w:t xml:space="preserve"> </w:t>
      </w:r>
      <w:r w:rsidRPr="00957618">
        <w:t xml:space="preserve">Questions from the TESI students ranged from </w:t>
      </w:r>
      <w:r w:rsidRPr="00957618">
        <w:rPr>
          <w:b/>
          <w:bCs/>
          <w:i/>
          <w:iCs/>
        </w:rPr>
        <w:t>why did you choose your STEM field in Engineering?</w:t>
      </w:r>
      <w:r w:rsidRPr="00957618">
        <w:t xml:space="preserve"> To </w:t>
      </w:r>
      <w:r w:rsidRPr="00957618">
        <w:rPr>
          <w:b/>
          <w:bCs/>
          <w:i/>
          <w:iCs/>
        </w:rPr>
        <w:t>what were some of the obstacles you experienced?</w:t>
      </w:r>
    </w:p>
    <w:p w:rsidR="00957618" w:rsidRDefault="00957618" w:rsidP="001115D5">
      <w:pPr>
        <w:spacing w:before="300" w:after="150" w:line="240" w:lineRule="auto"/>
      </w:pPr>
      <w:r w:rsidRPr="00957618">
        <w:rPr>
          <w:noProof/>
        </w:rPr>
        <w:lastRenderedPageBreak/>
        <w:drawing>
          <wp:inline distT="0" distB="0" distL="0" distR="0">
            <wp:extent cx="2856230" cy="2142490"/>
            <wp:effectExtent l="0" t="0" r="1270" b="0"/>
            <wp:docPr id="53" name="Picture 53" descr="IEEE TryEngineering Summer Institute TAMU Camp STEM Student">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EEE TryEngineering Summer Institute TAMU Camp STEM Student">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6230" cy="2142490"/>
                    </a:xfrm>
                    <a:prstGeom prst="rect">
                      <a:avLst/>
                    </a:prstGeom>
                    <a:noFill/>
                    <a:ln>
                      <a:noFill/>
                    </a:ln>
                  </pic:spPr>
                </pic:pic>
              </a:graphicData>
            </a:graphic>
          </wp:inline>
        </w:drawing>
      </w:r>
      <w:r w:rsidRPr="00957618">
        <w:t xml:space="preserve">The panel shared a variety of experiences on why they chose engineering as a profession, </w:t>
      </w:r>
      <w:r w:rsidRPr="00957618">
        <w:rPr>
          <w:b/>
          <w:bCs/>
          <w:i/>
          <w:iCs/>
        </w:rPr>
        <w:t xml:space="preserve">why they chose their college? </w:t>
      </w:r>
      <w:r w:rsidR="00981E01">
        <w:rPr>
          <w:b/>
          <w:bCs/>
          <w:i/>
          <w:iCs/>
        </w:rPr>
        <w:t xml:space="preserve"> </w:t>
      </w:r>
      <w:r w:rsidRPr="00957618">
        <w:t>To</w:t>
      </w:r>
      <w:r w:rsidRPr="00957618">
        <w:rPr>
          <w:b/>
          <w:bCs/>
        </w:rPr>
        <w:t xml:space="preserve"> </w:t>
      </w:r>
      <w:r w:rsidRPr="00957618">
        <w:rPr>
          <w:b/>
          <w:bCs/>
          <w:i/>
          <w:iCs/>
        </w:rPr>
        <w:t>how much they enjoy their profession?</w:t>
      </w:r>
      <w:r w:rsidRPr="00957618">
        <w:t xml:space="preserve"> They were truthful and passionate with their experiences. </w:t>
      </w:r>
      <w:r w:rsidR="00981E01">
        <w:t xml:space="preserve"> </w:t>
      </w:r>
      <w:r w:rsidRPr="00957618">
        <w:t xml:space="preserve">You could see that these panelists wanted to share with these students not just choose STEM as a profession but to make the right choices in their personal lives along the way. </w:t>
      </w:r>
      <w:r w:rsidR="00981E01">
        <w:t xml:space="preserve"> </w:t>
      </w:r>
      <w:r w:rsidRPr="00957618">
        <w:t xml:space="preserve">There was a fountain of advice given about classes, study habits, workplace culture, and placing the right people around you. </w:t>
      </w:r>
      <w:r w:rsidR="00981E01">
        <w:t xml:space="preserve"> </w:t>
      </w:r>
      <w:r w:rsidRPr="00957618">
        <w:t>As you can imagine these were interesting and engaging questions. It was a great opportunity for these young future professionals to see how broad the field STEM is and how STEM majors come from all different walks of life and the diverse opportunities available.</w:t>
      </w:r>
      <w:r w:rsidR="00981E01">
        <w:t xml:space="preserve"> </w:t>
      </w:r>
      <w:r w:rsidRPr="00957618">
        <w:t xml:space="preserve"> The TESI program give the opportunity to show how engineering can make a difference in the way our world can work better together. </w:t>
      </w:r>
      <w:r w:rsidR="00981E01">
        <w:t xml:space="preserve"> </w:t>
      </w:r>
      <w:r w:rsidRPr="00957618">
        <w:t xml:space="preserve">Students </w:t>
      </w:r>
      <w:r w:rsidR="00981E01" w:rsidRPr="00957618">
        <w:t>can</w:t>
      </w:r>
      <w:r w:rsidRPr="00957618">
        <w:t xml:space="preserve"> get a taste of engineering before college, alongside their peers from other schools from around the world. </w:t>
      </w:r>
      <w:r w:rsidR="00981E01">
        <w:t xml:space="preserve"> </w:t>
      </w:r>
      <w:r w:rsidRPr="00957618">
        <w:t>It is also a great chance for educators to learn how to tailor their lesson plans to increase their student’s interest in engineering and technology careers.</w:t>
      </w:r>
    </w:p>
    <w:p w:rsidR="001115D5" w:rsidRDefault="00D029D8" w:rsidP="001115D5">
      <w:pPr>
        <w:spacing w:before="300" w:after="150" w:line="240" w:lineRule="auto"/>
        <w:rPr>
          <w:rStyle w:val="Hyperlink"/>
          <w:rFonts w:ascii="Arial" w:eastAsia="Times New Roman" w:hAnsi="Arial" w:cs="Arial"/>
          <w:sz w:val="28"/>
          <w:szCs w:val="28"/>
        </w:rPr>
      </w:pPr>
      <w:hyperlink r:id="rId71" w:history="1">
        <w:r w:rsidR="00981E01" w:rsidRPr="00496177">
          <w:rPr>
            <w:rStyle w:val="Hyperlink"/>
            <w:rFonts w:ascii="Arial" w:eastAsia="Times New Roman" w:hAnsi="Arial" w:cs="Arial"/>
            <w:sz w:val="28"/>
            <w:szCs w:val="28"/>
          </w:rPr>
          <w:t>Call for IEEE-USA Awards Nominations</w:t>
        </w:r>
      </w:hyperlink>
      <w:r w:rsidR="006646BE">
        <w:rPr>
          <w:rStyle w:val="Hyperlink"/>
          <w:rFonts w:ascii="Arial" w:eastAsia="Times New Roman" w:hAnsi="Arial" w:cs="Arial"/>
          <w:sz w:val="28"/>
          <w:szCs w:val="28"/>
        </w:rPr>
        <w:t xml:space="preserve"> – </w:t>
      </w:r>
      <w:bookmarkStart w:id="5" w:name="_Hlk12804285"/>
      <w:r w:rsidR="006646BE">
        <w:rPr>
          <w:rStyle w:val="Hyperlink"/>
          <w:rFonts w:ascii="Arial" w:eastAsia="Times New Roman" w:hAnsi="Arial" w:cs="Arial"/>
          <w:sz w:val="28"/>
          <w:szCs w:val="28"/>
        </w:rPr>
        <w:t xml:space="preserve">by </w:t>
      </w:r>
      <w:hyperlink r:id="rId72" w:history="1">
        <w:r w:rsidR="006646BE" w:rsidRPr="006646BE">
          <w:rPr>
            <w:rStyle w:val="Hyperlink"/>
            <w:rFonts w:ascii="Arial" w:eastAsia="Times New Roman" w:hAnsi="Arial" w:cs="Arial"/>
            <w:sz w:val="28"/>
            <w:szCs w:val="28"/>
          </w:rPr>
          <w:t>Vincent Palughi</w:t>
        </w:r>
      </w:hyperlink>
      <w:bookmarkEnd w:id="5"/>
    </w:p>
    <w:p w:rsidR="00496177" w:rsidRPr="00496177" w:rsidRDefault="00D029D8" w:rsidP="00496177">
      <w:pPr>
        <w:spacing w:before="300" w:after="150" w:line="240" w:lineRule="auto"/>
        <w:rPr>
          <w:rFonts w:ascii="Arial" w:eastAsia="Times New Roman" w:hAnsi="Arial" w:cs="Arial"/>
          <w:color w:val="428BCA"/>
          <w:sz w:val="28"/>
          <w:szCs w:val="28"/>
        </w:rPr>
      </w:pPr>
      <w:hyperlink r:id="rId73" w:history="1">
        <w:r w:rsidR="00496177" w:rsidRPr="00496177">
          <w:rPr>
            <w:rStyle w:val="Hyperlink"/>
            <w:rFonts w:ascii="Arial" w:eastAsia="Times New Roman" w:hAnsi="Arial" w:cs="Arial"/>
            <w:sz w:val="28"/>
            <w:szCs w:val="28"/>
          </w:rPr>
          <w:br/>
        </w:r>
        <w:r w:rsidR="00496177" w:rsidRPr="00496177">
          <w:rPr>
            <w:rStyle w:val="Hyperlink"/>
            <w:rFonts w:ascii="Arial" w:eastAsia="Times New Roman" w:hAnsi="Arial" w:cs="Arial"/>
            <w:noProof/>
            <w:sz w:val="28"/>
            <w:szCs w:val="28"/>
          </w:rPr>
          <w:drawing>
            <wp:inline distT="0" distB="0" distL="0" distR="0">
              <wp:extent cx="4646295" cy="1162685"/>
              <wp:effectExtent l="0" t="0" r="1905" b="0"/>
              <wp:docPr id="56" name="Picture 56" descr="https://r5.ieee.org/houston/wp-content/uploads/sites/32/2015/10/IEEE-USA.jpe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5.ieee.org/houston/wp-content/uploads/sites/32/2015/10/IEEE-USA.jpe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46295" cy="1162685"/>
                      </a:xfrm>
                      <a:prstGeom prst="rect">
                        <a:avLst/>
                      </a:prstGeom>
                      <a:noFill/>
                      <a:ln>
                        <a:noFill/>
                      </a:ln>
                    </pic:spPr>
                  </pic:pic>
                </a:graphicData>
              </a:graphic>
            </wp:inline>
          </w:drawing>
        </w:r>
      </w:hyperlink>
    </w:p>
    <w:p w:rsidR="00496177" w:rsidRPr="00496177" w:rsidRDefault="00D029D8" w:rsidP="00496177">
      <w:pPr>
        <w:spacing w:before="300" w:after="150" w:line="240" w:lineRule="auto"/>
        <w:rPr>
          <w:rFonts w:ascii="Arial" w:eastAsia="Times New Roman" w:hAnsi="Arial" w:cs="Arial"/>
          <w:color w:val="428BCA"/>
          <w:sz w:val="28"/>
          <w:szCs w:val="28"/>
        </w:rPr>
      </w:pPr>
      <w:hyperlink r:id="rId75" w:tgtFrame="_blank" w:history="1">
        <w:r w:rsidR="00496177" w:rsidRPr="00496177">
          <w:rPr>
            <w:rStyle w:val="Hyperlink"/>
            <w:rFonts w:ascii="Arial" w:eastAsia="Times New Roman" w:hAnsi="Arial" w:cs="Arial"/>
            <w:b/>
            <w:bCs/>
            <w:sz w:val="28"/>
            <w:szCs w:val="28"/>
          </w:rPr>
          <w:t>IEEE-USA Awards – Submit Your Nominations Today!</w:t>
        </w:r>
      </w:hyperlink>
    </w:p>
    <w:p w:rsidR="00496177" w:rsidRDefault="00496177" w:rsidP="00496177">
      <w:pPr>
        <w:spacing w:before="300" w:after="150" w:line="240" w:lineRule="auto"/>
        <w:rPr>
          <w:rFonts w:ascii="Arial" w:eastAsia="Times New Roman" w:hAnsi="Arial" w:cs="Arial"/>
          <w:color w:val="428BCA"/>
          <w:sz w:val="24"/>
          <w:szCs w:val="24"/>
        </w:rPr>
      </w:pPr>
      <w:r w:rsidRPr="00496177">
        <w:rPr>
          <w:rFonts w:ascii="Arial" w:hAnsi="Arial" w:cs="Arial"/>
          <w:sz w:val="24"/>
          <w:szCs w:val="24"/>
        </w:rPr>
        <w:t>Every year, the prestigious IEEE-USA Awards recognize excellence in professionalism, technical achievement, and literary contributions to public awareness and understanding of the engineering profession in the United States. If you know someone deserving, nominate them today! The submission deadline is 15 September</w:t>
      </w:r>
      <w:r w:rsidRPr="00496177">
        <w:rPr>
          <w:rFonts w:ascii="Arial" w:eastAsia="Times New Roman" w:hAnsi="Arial" w:cs="Arial"/>
          <w:b/>
          <w:bCs/>
          <w:color w:val="428BCA"/>
          <w:sz w:val="24"/>
          <w:szCs w:val="24"/>
        </w:rPr>
        <w:t>.</w:t>
      </w:r>
      <w:r w:rsidRPr="00496177">
        <w:rPr>
          <w:rFonts w:ascii="Arial" w:eastAsia="Times New Roman" w:hAnsi="Arial" w:cs="Arial"/>
          <w:color w:val="428BCA"/>
          <w:sz w:val="24"/>
          <w:szCs w:val="24"/>
        </w:rPr>
        <w:t xml:space="preserve"> </w:t>
      </w:r>
    </w:p>
    <w:p w:rsidR="00496177" w:rsidRPr="00496177" w:rsidRDefault="00496177" w:rsidP="00496177">
      <w:pPr>
        <w:spacing w:before="300" w:after="150" w:line="240" w:lineRule="auto"/>
        <w:rPr>
          <w:rFonts w:ascii="Arial" w:eastAsia="Times New Roman" w:hAnsi="Arial" w:cs="Arial"/>
          <w:color w:val="428BCA"/>
          <w:sz w:val="28"/>
          <w:szCs w:val="28"/>
        </w:rPr>
      </w:pPr>
      <w:r w:rsidRPr="00496177">
        <w:rPr>
          <w:rFonts w:ascii="Arial" w:eastAsia="Times New Roman" w:hAnsi="Arial" w:cs="Arial"/>
          <w:color w:val="428BCA"/>
          <w:sz w:val="24"/>
          <w:szCs w:val="24"/>
        </w:rPr>
        <w:t>Visit:</w:t>
      </w:r>
      <w:r w:rsidRPr="00496177">
        <w:rPr>
          <w:rFonts w:ascii="Arial" w:eastAsia="Times New Roman" w:hAnsi="Arial" w:cs="Arial"/>
          <w:color w:val="428BCA"/>
          <w:sz w:val="28"/>
          <w:szCs w:val="28"/>
        </w:rPr>
        <w:t> </w:t>
      </w:r>
      <w:r w:rsidRPr="00496177">
        <w:rPr>
          <w:rFonts w:ascii="Arial" w:eastAsia="Times New Roman" w:hAnsi="Arial" w:cs="Arial"/>
          <w:noProof/>
          <w:color w:val="428BCA"/>
          <w:sz w:val="28"/>
          <w:szCs w:val="28"/>
        </w:rPr>
        <mc:AlternateContent>
          <mc:Choice Requires="wps">
            <w:drawing>
              <wp:inline distT="0" distB="0" distL="0" distR="0">
                <wp:extent cx="304800" cy="304800"/>
                <wp:effectExtent l="0" t="0" r="0" b="0"/>
                <wp:docPr id="55" name="Rectangle 55" descr="https://r5.ieee.org/houston/call-for-ieee-usa-awar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76ABAF" id="Rectangle 55" o:spid="_x0000_s1026" alt="https://r5.ieee.org/houston/call-for-ieee-usa-award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KKa1lfbAgAA9wUAAA4AAAAAAAAAAAAAAAAALgIAAGRycy9l&#10;Mm9Eb2MueG1sUEsBAi0AFAAGAAgAAAAhAEyg6SzYAAAAAwEAAA8AAAAAAAAAAAAAAAAANQUAAGRy&#10;cy9kb3ducmV2LnhtbFBLBQYAAAAABAAEAPMAAAA6BgAAAAA=&#10;" filled="f" stroked="f">
                <o:lock v:ext="edit" aspectratio="t"/>
                <w10:anchorlock/>
              </v:rect>
            </w:pict>
          </mc:Fallback>
        </mc:AlternateContent>
      </w:r>
      <w:hyperlink r:id="rId76" w:tgtFrame="_blank" w:history="1">
        <w:r w:rsidRPr="00496177">
          <w:rPr>
            <w:rStyle w:val="Hyperlink"/>
            <w:rFonts w:ascii="Arial" w:eastAsia="Times New Roman" w:hAnsi="Arial" w:cs="Arial"/>
            <w:sz w:val="28"/>
            <w:szCs w:val="28"/>
          </w:rPr>
          <w:t>https://ieeeusa.org/volunteers/awards-recognition/</w:t>
        </w:r>
      </w:hyperlink>
    </w:p>
    <w:p w:rsidR="00496177" w:rsidRPr="00496177" w:rsidRDefault="00496177" w:rsidP="00496177">
      <w:pPr>
        <w:spacing w:before="300" w:after="300" w:line="240" w:lineRule="auto"/>
        <w:outlineLvl w:val="0"/>
        <w:rPr>
          <w:rStyle w:val="Hyperlink"/>
          <w:rFonts w:ascii="Arial" w:hAnsi="Arial" w:cs="Arial"/>
          <w:sz w:val="28"/>
          <w:szCs w:val="28"/>
        </w:rPr>
      </w:pPr>
      <w:r w:rsidRPr="00496177">
        <w:rPr>
          <w:rStyle w:val="Hyperlink"/>
          <w:rFonts w:ascii="Arial" w:hAnsi="Arial" w:cs="Arial"/>
          <w:sz w:val="28"/>
          <w:szCs w:val="28"/>
        </w:rPr>
        <w:lastRenderedPageBreak/>
        <w:t>IEEEXtreme 13.0 Registration Opens on 5th August 2019</w:t>
      </w:r>
    </w:p>
    <w:p w:rsidR="00496177" w:rsidRPr="00496177" w:rsidRDefault="00496177" w:rsidP="00414348">
      <w:pPr>
        <w:spacing w:after="0" w:line="240" w:lineRule="auto"/>
        <w:rPr>
          <w:rFonts w:ascii="Times New Roman" w:eastAsia="Times New Roman" w:hAnsi="Times New Roman" w:cs="Times New Roman"/>
          <w:sz w:val="24"/>
          <w:szCs w:val="24"/>
        </w:rPr>
      </w:pPr>
      <w:r w:rsidRPr="00414348">
        <w:rPr>
          <w:rFonts w:ascii="Arial" w:eastAsia="Times New Roman" w:hAnsi="Arial" w:cs="Arial"/>
          <w:sz w:val="24"/>
          <w:szCs w:val="24"/>
        </w:rPr>
        <w:t>By</w:t>
      </w:r>
      <w:r>
        <w:rPr>
          <w:rFonts w:ascii="Times New Roman" w:eastAsia="Times New Roman" w:hAnsi="Times New Roman" w:cs="Times New Roman"/>
          <w:sz w:val="24"/>
          <w:szCs w:val="24"/>
        </w:rPr>
        <w:t xml:space="preserve"> </w:t>
      </w:r>
      <w:hyperlink r:id="rId77" w:history="1">
        <w:r w:rsidR="00414348" w:rsidRPr="00957618">
          <w:rPr>
            <w:rStyle w:val="Hyperlink"/>
            <w:rFonts w:ascii="Arial" w:hAnsi="Arial" w:cs="Arial"/>
            <w:sz w:val="24"/>
            <w:szCs w:val="24"/>
          </w:rPr>
          <w:t>Christopher Sanderson</w:t>
        </w:r>
      </w:hyperlink>
    </w:p>
    <w:p w:rsidR="00496177" w:rsidRPr="00496177" w:rsidRDefault="00496177" w:rsidP="00496177">
      <w:pPr>
        <w:spacing w:after="336" w:line="240" w:lineRule="auto"/>
        <w:rPr>
          <w:rFonts w:ascii="Arial" w:eastAsia="Times New Roman" w:hAnsi="Arial" w:cs="Arial"/>
          <w:color w:val="333333"/>
          <w:sz w:val="24"/>
          <w:szCs w:val="24"/>
        </w:rPr>
      </w:pPr>
      <w:r w:rsidRPr="00496177">
        <w:rPr>
          <w:rFonts w:ascii="Arial" w:eastAsia="Times New Roman" w:hAnsi="Arial" w:cs="Arial"/>
          <w:color w:val="333333"/>
          <w:sz w:val="24"/>
          <w:szCs w:val="24"/>
        </w:rPr>
        <w:t xml:space="preserve">Registration for IEEEXtreme 13.0 will open on 5 August 2019.  </w:t>
      </w:r>
      <w:r w:rsidRPr="00496177">
        <w:rPr>
          <w:rFonts w:ascii="Arial" w:eastAsia="Times New Roman" w:hAnsi="Arial" w:cs="Arial"/>
          <w:b/>
          <w:bCs/>
          <w:color w:val="333333"/>
          <w:sz w:val="24"/>
          <w:szCs w:val="24"/>
        </w:rPr>
        <w:t>The competition will take place on 19 October 2019. </w:t>
      </w:r>
      <w:r w:rsidRPr="00496177">
        <w:rPr>
          <w:rFonts w:ascii="Arial" w:eastAsia="Times New Roman" w:hAnsi="Arial" w:cs="Arial"/>
          <w:color w:val="333333"/>
          <w:sz w:val="24"/>
          <w:szCs w:val="24"/>
        </w:rPr>
        <w:t xml:space="preserve"> Please refer to our website</w:t>
      </w:r>
      <w:r w:rsidRPr="00496177">
        <w:rPr>
          <w:rFonts w:ascii="Verdana" w:eastAsia="Times New Roman" w:hAnsi="Verdana" w:cs="Times New Roman"/>
          <w:color w:val="333333"/>
          <w:sz w:val="21"/>
          <w:szCs w:val="21"/>
        </w:rPr>
        <w:t> </w:t>
      </w:r>
      <w:hyperlink r:id="rId78" w:tgtFrame="_blank" w:tooltip="Click to follow link: http://www.ieeextreme.org" w:history="1">
        <w:r w:rsidRPr="00496177">
          <w:rPr>
            <w:rFonts w:ascii="Verdana" w:eastAsia="Times New Roman" w:hAnsi="Verdana" w:cs="Times New Roman"/>
            <w:color w:val="428BCA"/>
            <w:sz w:val="21"/>
            <w:szCs w:val="21"/>
          </w:rPr>
          <w:t>www.ieeextreme.org</w:t>
        </w:r>
      </w:hyperlink>
      <w:r w:rsidRPr="00496177">
        <w:rPr>
          <w:rFonts w:ascii="Verdana" w:eastAsia="Times New Roman" w:hAnsi="Verdana" w:cs="Times New Roman"/>
          <w:color w:val="333333"/>
          <w:sz w:val="21"/>
          <w:szCs w:val="21"/>
        </w:rPr>
        <w:t xml:space="preserve"> </w:t>
      </w:r>
      <w:r w:rsidRPr="00496177">
        <w:rPr>
          <w:rFonts w:ascii="Arial" w:eastAsia="Times New Roman" w:hAnsi="Arial" w:cs="Arial"/>
          <w:color w:val="333333"/>
          <w:sz w:val="24"/>
          <w:szCs w:val="24"/>
        </w:rPr>
        <w:t xml:space="preserve">for all current information. </w:t>
      </w:r>
      <w:r w:rsidR="00414348">
        <w:rPr>
          <w:rFonts w:ascii="Arial" w:eastAsia="Times New Roman" w:hAnsi="Arial" w:cs="Arial"/>
          <w:color w:val="333333"/>
          <w:sz w:val="24"/>
          <w:szCs w:val="24"/>
        </w:rPr>
        <w:t xml:space="preserve"> </w:t>
      </w:r>
      <w:r w:rsidRPr="00496177">
        <w:rPr>
          <w:rFonts w:ascii="Arial" w:eastAsia="Times New Roman" w:hAnsi="Arial" w:cs="Arial"/>
          <w:color w:val="333333"/>
          <w:sz w:val="24"/>
          <w:szCs w:val="24"/>
        </w:rPr>
        <w:t>IEEEXtreme is a global challenge in which teams of IEEE Student members – advised and proctored by an IEEE member, and often supported by an IEEE Student Branch – compete in a 24-hour time span against each other to solve a set of programming problems.</w:t>
      </w:r>
    </w:p>
    <w:p w:rsidR="00496177" w:rsidRPr="00496177" w:rsidRDefault="00496177" w:rsidP="00496177">
      <w:pPr>
        <w:spacing w:after="0" w:line="240" w:lineRule="auto"/>
        <w:rPr>
          <w:rFonts w:ascii="Verdana" w:eastAsia="Times New Roman" w:hAnsi="Verdana" w:cs="Times New Roman"/>
          <w:color w:val="333333"/>
          <w:sz w:val="21"/>
          <w:szCs w:val="21"/>
        </w:rPr>
      </w:pPr>
      <w:r w:rsidRPr="00496177">
        <w:rPr>
          <w:rFonts w:ascii="Verdana" w:eastAsia="Times New Roman" w:hAnsi="Verdana" w:cs="Times New Roman"/>
          <w:noProof/>
          <w:color w:val="428BCA"/>
          <w:sz w:val="21"/>
          <w:szCs w:val="21"/>
        </w:rPr>
        <w:drawing>
          <wp:inline distT="0" distB="0" distL="0" distR="0" wp14:anchorId="08A00061" wp14:editId="4DFC82CC">
            <wp:extent cx="3087370" cy="1484630"/>
            <wp:effectExtent l="0" t="0" r="0" b="1270"/>
            <wp:docPr id="59" name="Picture 59" descr="https://r5.ieee.org/houston/wp-content/uploads/sites/32/2018/11/IEEEXtreme-logo2.pn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5.ieee.org/houston/wp-content/uploads/sites/32/2018/11/IEEEXtreme-logo2.pn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87370" cy="1484630"/>
                    </a:xfrm>
                    <a:prstGeom prst="rect">
                      <a:avLst/>
                    </a:prstGeom>
                    <a:noFill/>
                    <a:ln>
                      <a:noFill/>
                    </a:ln>
                  </pic:spPr>
                </pic:pic>
              </a:graphicData>
            </a:graphic>
          </wp:inline>
        </w:drawing>
      </w:r>
    </w:p>
    <w:p w:rsidR="00496177" w:rsidRPr="00496177" w:rsidRDefault="00496177" w:rsidP="00496177">
      <w:pPr>
        <w:spacing w:before="300" w:after="150" w:line="240" w:lineRule="auto"/>
        <w:outlineLvl w:val="2"/>
        <w:rPr>
          <w:rFonts w:ascii="Arial" w:eastAsia="Times New Roman" w:hAnsi="Arial" w:cs="Arial"/>
          <w:color w:val="333333"/>
          <w:sz w:val="24"/>
          <w:szCs w:val="24"/>
        </w:rPr>
      </w:pPr>
      <w:r w:rsidRPr="00496177">
        <w:rPr>
          <w:rFonts w:ascii="Arial" w:eastAsia="Times New Roman" w:hAnsi="Arial" w:cs="Arial"/>
          <w:color w:val="333333"/>
          <w:sz w:val="24"/>
          <w:szCs w:val="24"/>
        </w:rPr>
        <w:t>About IEEExTreme</w:t>
      </w:r>
    </w:p>
    <w:p w:rsidR="00496177" w:rsidRPr="00496177" w:rsidRDefault="00D029D8" w:rsidP="00496177">
      <w:pPr>
        <w:spacing w:after="336" w:line="240" w:lineRule="auto"/>
        <w:rPr>
          <w:rFonts w:ascii="Verdana" w:eastAsia="Times New Roman" w:hAnsi="Verdana" w:cs="Times New Roman"/>
          <w:color w:val="333333"/>
          <w:sz w:val="21"/>
          <w:szCs w:val="21"/>
        </w:rPr>
      </w:pPr>
      <w:hyperlink r:id="rId81" w:history="1">
        <w:r w:rsidR="00496177" w:rsidRPr="00496177">
          <w:rPr>
            <w:rFonts w:ascii="Verdana" w:eastAsia="Times New Roman" w:hAnsi="Verdana" w:cs="Times New Roman"/>
            <w:color w:val="428BCA"/>
            <w:sz w:val="21"/>
            <w:szCs w:val="21"/>
          </w:rPr>
          <w:t>IEEEXtreme was created</w:t>
        </w:r>
      </w:hyperlink>
      <w:r w:rsidR="00496177" w:rsidRPr="00496177">
        <w:rPr>
          <w:rFonts w:ascii="Verdana" w:eastAsia="Times New Roman" w:hAnsi="Verdana" w:cs="Times New Roman"/>
          <w:color w:val="333333"/>
          <w:sz w:val="21"/>
          <w:szCs w:val="21"/>
        </w:rPr>
        <w:t> </w:t>
      </w:r>
      <w:r w:rsidR="00496177" w:rsidRPr="00496177">
        <w:rPr>
          <w:rFonts w:ascii="Arial" w:eastAsia="Times New Roman" w:hAnsi="Arial" w:cs="Arial"/>
          <w:color w:val="333333"/>
          <w:sz w:val="24"/>
          <w:szCs w:val="24"/>
        </w:rPr>
        <w:t>in 2006 by Marko Delimar and Ricardo Varela who, at the time, were with the IEEE Student Activities Committee. The first IEEEXtreme 1.0 competition was held in 2006 with a global participation of 44 teams and 150 contestants. The numbers more than tripled the second time it was held, in 2008, to 130 teams with 500 participants. The iteration of IEEEXtreme 9.0 in 2015, enjoyed the registration of over 2,300 teams, and participation of over 1,900 teams, 5,500+ student competitors, 600+ proctors, and 100+ volunteers around the world.</w:t>
      </w:r>
    </w:p>
    <w:p w:rsidR="00496177" w:rsidRPr="00496177" w:rsidRDefault="00D029D8" w:rsidP="00496177">
      <w:pPr>
        <w:spacing w:before="300" w:after="150" w:line="240" w:lineRule="auto"/>
        <w:outlineLvl w:val="2"/>
        <w:rPr>
          <w:rFonts w:ascii="Arial" w:eastAsia="Times New Roman" w:hAnsi="Arial" w:cs="Arial"/>
          <w:color w:val="333333"/>
          <w:sz w:val="24"/>
          <w:szCs w:val="24"/>
        </w:rPr>
      </w:pPr>
      <w:hyperlink r:id="rId82" w:history="1">
        <w:r w:rsidR="00496177" w:rsidRPr="00496177">
          <w:rPr>
            <w:rFonts w:ascii="Arial" w:eastAsia="Times New Roman" w:hAnsi="Arial" w:cs="Arial"/>
            <w:color w:val="428BCA"/>
            <w:sz w:val="24"/>
            <w:szCs w:val="24"/>
          </w:rPr>
          <w:t>Are you Eligible?</w:t>
        </w:r>
      </w:hyperlink>
    </w:p>
    <w:p w:rsidR="00496177" w:rsidRPr="00496177" w:rsidRDefault="00496177" w:rsidP="00496177">
      <w:pPr>
        <w:numPr>
          <w:ilvl w:val="0"/>
          <w:numId w:val="14"/>
        </w:numPr>
        <w:spacing w:before="100" w:beforeAutospacing="1" w:after="100" w:afterAutospacing="1" w:line="240" w:lineRule="auto"/>
        <w:rPr>
          <w:rFonts w:ascii="Arial" w:eastAsia="Times New Roman" w:hAnsi="Arial" w:cs="Arial"/>
          <w:color w:val="333333"/>
          <w:sz w:val="21"/>
          <w:szCs w:val="21"/>
        </w:rPr>
      </w:pPr>
      <w:r w:rsidRPr="00496177">
        <w:rPr>
          <w:rFonts w:ascii="Arial" w:eastAsia="Times New Roman" w:hAnsi="Arial" w:cs="Arial"/>
          <w:color w:val="333333"/>
          <w:sz w:val="21"/>
          <w:szCs w:val="21"/>
        </w:rPr>
        <w:t xml:space="preserve">All participants must be </w:t>
      </w:r>
      <w:r w:rsidRPr="00496177">
        <w:rPr>
          <w:rFonts w:ascii="Arial" w:eastAsia="Times New Roman" w:hAnsi="Arial" w:cs="Arial"/>
          <w:b/>
          <w:bCs/>
          <w:color w:val="333333"/>
          <w:sz w:val="21"/>
          <w:szCs w:val="21"/>
        </w:rPr>
        <w:t xml:space="preserve">IEEE members </w:t>
      </w:r>
      <w:r w:rsidRPr="00496177">
        <w:rPr>
          <w:rFonts w:ascii="Arial" w:eastAsia="Times New Roman" w:hAnsi="Arial" w:cs="Arial"/>
          <w:b/>
          <w:bCs/>
          <w:i/>
          <w:iCs/>
          <w:color w:val="333333"/>
          <w:sz w:val="21"/>
          <w:szCs w:val="21"/>
        </w:rPr>
        <w:t>(Student member or Graduate Student member only)</w:t>
      </w:r>
      <w:r w:rsidRPr="00496177">
        <w:rPr>
          <w:rFonts w:ascii="Arial" w:eastAsia="Times New Roman" w:hAnsi="Arial" w:cs="Arial"/>
          <w:color w:val="333333"/>
          <w:sz w:val="21"/>
          <w:szCs w:val="21"/>
        </w:rPr>
        <w:t xml:space="preserve"> to register and compete in the competition. IEEE membership numbers are required.</w:t>
      </w:r>
    </w:p>
    <w:p w:rsidR="00496177" w:rsidRPr="00496177" w:rsidRDefault="00496177" w:rsidP="00496177">
      <w:pPr>
        <w:numPr>
          <w:ilvl w:val="0"/>
          <w:numId w:val="14"/>
        </w:numPr>
        <w:spacing w:before="100" w:beforeAutospacing="1" w:after="100" w:afterAutospacing="1" w:line="240" w:lineRule="auto"/>
        <w:rPr>
          <w:rFonts w:ascii="Arial" w:eastAsia="Times New Roman" w:hAnsi="Arial" w:cs="Arial"/>
          <w:color w:val="333333"/>
          <w:sz w:val="21"/>
          <w:szCs w:val="21"/>
        </w:rPr>
      </w:pPr>
      <w:r w:rsidRPr="00496177">
        <w:rPr>
          <w:rFonts w:ascii="Arial" w:eastAsia="Times New Roman" w:hAnsi="Arial" w:cs="Arial"/>
          <w:color w:val="333333"/>
          <w:sz w:val="21"/>
          <w:szCs w:val="21"/>
        </w:rPr>
        <w:t xml:space="preserve">Participants must compete as part of a team of </w:t>
      </w:r>
      <w:r w:rsidRPr="00496177">
        <w:rPr>
          <w:rFonts w:ascii="Arial" w:eastAsia="Times New Roman" w:hAnsi="Arial" w:cs="Arial"/>
          <w:b/>
          <w:bCs/>
          <w:color w:val="333333"/>
          <w:sz w:val="21"/>
          <w:szCs w:val="21"/>
        </w:rPr>
        <w:t>up to three IEEE Student or Graduate Student members. Teams should only include a maximum of two Graduate Student members per team.</w:t>
      </w:r>
    </w:p>
    <w:p w:rsidR="00496177" w:rsidRPr="00496177" w:rsidRDefault="00496177" w:rsidP="00496177">
      <w:pPr>
        <w:numPr>
          <w:ilvl w:val="0"/>
          <w:numId w:val="14"/>
        </w:numPr>
        <w:spacing w:before="100" w:beforeAutospacing="1" w:after="100" w:afterAutospacing="1" w:line="240" w:lineRule="auto"/>
        <w:rPr>
          <w:rFonts w:ascii="Arial" w:eastAsia="Times New Roman" w:hAnsi="Arial" w:cs="Arial"/>
          <w:color w:val="333333"/>
          <w:sz w:val="21"/>
          <w:szCs w:val="21"/>
        </w:rPr>
      </w:pPr>
      <w:r w:rsidRPr="00496177">
        <w:rPr>
          <w:rFonts w:ascii="Arial" w:eastAsia="Times New Roman" w:hAnsi="Arial" w:cs="Arial"/>
          <w:b/>
          <w:bCs/>
          <w:color w:val="333333"/>
          <w:sz w:val="21"/>
          <w:szCs w:val="21"/>
        </w:rPr>
        <w:t>Universities and colleges can have multiple teams.</w:t>
      </w:r>
    </w:p>
    <w:p w:rsidR="00496177" w:rsidRPr="00496177" w:rsidRDefault="00496177" w:rsidP="00496177">
      <w:pPr>
        <w:numPr>
          <w:ilvl w:val="0"/>
          <w:numId w:val="14"/>
        </w:numPr>
        <w:spacing w:before="100" w:beforeAutospacing="1" w:after="100" w:afterAutospacing="1" w:line="240" w:lineRule="auto"/>
        <w:rPr>
          <w:rFonts w:ascii="Arial" w:eastAsia="Times New Roman" w:hAnsi="Arial" w:cs="Arial"/>
          <w:color w:val="333333"/>
          <w:sz w:val="21"/>
          <w:szCs w:val="21"/>
        </w:rPr>
      </w:pPr>
      <w:r w:rsidRPr="00496177">
        <w:rPr>
          <w:rFonts w:ascii="Arial" w:eastAsia="Times New Roman" w:hAnsi="Arial" w:cs="Arial"/>
          <w:color w:val="333333"/>
          <w:sz w:val="21"/>
          <w:szCs w:val="21"/>
        </w:rPr>
        <w:t xml:space="preserve">Each team must have a </w:t>
      </w:r>
      <w:r w:rsidRPr="00496177">
        <w:rPr>
          <w:rFonts w:ascii="Arial" w:eastAsia="Times New Roman" w:hAnsi="Arial" w:cs="Arial"/>
          <w:b/>
          <w:bCs/>
          <w:color w:val="333333"/>
          <w:sz w:val="21"/>
          <w:szCs w:val="21"/>
        </w:rPr>
        <w:t>proctor to supervise during the 24-hour programming competition.</w:t>
      </w:r>
    </w:p>
    <w:p w:rsidR="00496177" w:rsidRPr="00496177" w:rsidRDefault="00496177" w:rsidP="00496177">
      <w:pPr>
        <w:numPr>
          <w:ilvl w:val="0"/>
          <w:numId w:val="14"/>
        </w:numPr>
        <w:spacing w:before="100" w:beforeAutospacing="1" w:after="100" w:afterAutospacing="1" w:line="240" w:lineRule="auto"/>
        <w:rPr>
          <w:rFonts w:ascii="Arial" w:eastAsia="Times New Roman" w:hAnsi="Arial" w:cs="Arial"/>
          <w:color w:val="333333"/>
          <w:sz w:val="21"/>
          <w:szCs w:val="21"/>
        </w:rPr>
      </w:pPr>
      <w:r w:rsidRPr="00496177">
        <w:rPr>
          <w:rFonts w:ascii="Arial" w:eastAsia="Times New Roman" w:hAnsi="Arial" w:cs="Arial"/>
          <w:b/>
          <w:bCs/>
          <w:color w:val="333333"/>
          <w:sz w:val="21"/>
          <w:szCs w:val="21"/>
        </w:rPr>
        <w:t>Team members must solve and complete the problems without assistance from others.</w:t>
      </w:r>
    </w:p>
    <w:p w:rsidR="00496177" w:rsidRDefault="00496177" w:rsidP="00496177">
      <w:pPr>
        <w:spacing w:after="0" w:line="240" w:lineRule="auto"/>
        <w:rPr>
          <w:rFonts w:ascii="Arial" w:eastAsia="Times New Roman" w:hAnsi="Arial" w:cs="Arial"/>
          <w:color w:val="333333"/>
          <w:sz w:val="21"/>
          <w:szCs w:val="21"/>
        </w:rPr>
      </w:pPr>
      <w:r w:rsidRPr="00496177">
        <w:rPr>
          <w:rFonts w:ascii="Arial" w:eastAsia="Times New Roman" w:hAnsi="Arial" w:cs="Arial"/>
          <w:color w:val="333333"/>
          <w:sz w:val="21"/>
          <w:szCs w:val="21"/>
        </w:rPr>
        <w:t>Please note that the intent and spirit of the competition is for the students, not others, to solve a problem. People acting as proctor must limit the level of support and must not contribute in any other form that might be considered original authorship, or in any way that may enable claims of rights or ownership to the submitted entries. In no case will work on behalf of teams or individuals be allowed.</w:t>
      </w:r>
    </w:p>
    <w:p w:rsidR="00414348" w:rsidRPr="00496177" w:rsidRDefault="00414348" w:rsidP="00496177">
      <w:pPr>
        <w:spacing w:after="0" w:line="240" w:lineRule="auto"/>
        <w:rPr>
          <w:rFonts w:ascii="Arial" w:eastAsia="Times New Roman" w:hAnsi="Arial" w:cs="Arial"/>
          <w:color w:val="333333"/>
          <w:sz w:val="21"/>
          <w:szCs w:val="21"/>
        </w:rPr>
      </w:pPr>
    </w:p>
    <w:p w:rsidR="0005018B" w:rsidRPr="006646BE" w:rsidRDefault="00D5668F" w:rsidP="00D5668F">
      <w:pPr>
        <w:pStyle w:val="NormalWeb"/>
        <w:rPr>
          <w:rStyle w:val="Hyperlink"/>
          <w:rFonts w:ascii="Arial" w:hAnsi="Arial" w:cs="Arial"/>
          <w:sz w:val="28"/>
          <w:szCs w:val="28"/>
        </w:rPr>
      </w:pPr>
      <w:r w:rsidRPr="006646BE">
        <w:rPr>
          <w:rStyle w:val="Hyperlink"/>
          <w:rFonts w:ascii="Arial" w:hAnsi="Arial" w:cs="Arial"/>
          <w:sz w:val="28"/>
          <w:szCs w:val="28"/>
        </w:rPr>
        <w:lastRenderedPageBreak/>
        <w:t>Lunchtime Downtown IEEE Meeting with the Control Systems Society</w:t>
      </w:r>
      <w:r w:rsidR="006646BE">
        <w:rPr>
          <w:rStyle w:val="Hyperlink"/>
          <w:rFonts w:ascii="Arial" w:hAnsi="Arial" w:cs="Arial"/>
          <w:sz w:val="28"/>
          <w:szCs w:val="28"/>
        </w:rPr>
        <w:t xml:space="preserve"> by </w:t>
      </w:r>
      <w:bookmarkStart w:id="6" w:name="_Hlk12805465"/>
      <w:r w:rsidR="006646BE">
        <w:rPr>
          <w:rStyle w:val="Hyperlink"/>
          <w:rFonts w:ascii="Arial" w:hAnsi="Arial" w:cs="Arial"/>
          <w:sz w:val="28"/>
          <w:szCs w:val="28"/>
        </w:rPr>
        <w:fldChar w:fldCharType="begin"/>
      </w:r>
      <w:r w:rsidR="006646BE">
        <w:rPr>
          <w:rStyle w:val="Hyperlink"/>
          <w:rFonts w:ascii="Arial" w:hAnsi="Arial" w:cs="Arial"/>
          <w:sz w:val="28"/>
          <w:szCs w:val="28"/>
        </w:rPr>
        <w:instrText xml:space="preserve"> HYPERLINK "mailto:vpalughi@ieee.org" </w:instrText>
      </w:r>
      <w:r w:rsidR="006646BE">
        <w:rPr>
          <w:rStyle w:val="Hyperlink"/>
          <w:rFonts w:ascii="Arial" w:hAnsi="Arial" w:cs="Arial"/>
          <w:sz w:val="28"/>
          <w:szCs w:val="28"/>
        </w:rPr>
        <w:fldChar w:fldCharType="separate"/>
      </w:r>
      <w:r w:rsidR="006646BE" w:rsidRPr="006646BE">
        <w:rPr>
          <w:rStyle w:val="Hyperlink"/>
          <w:rFonts w:ascii="Arial" w:hAnsi="Arial" w:cs="Arial"/>
          <w:sz w:val="28"/>
          <w:szCs w:val="28"/>
        </w:rPr>
        <w:t>Vincent Palughi</w:t>
      </w:r>
      <w:r w:rsidR="006646BE">
        <w:rPr>
          <w:rStyle w:val="Hyperlink"/>
          <w:rFonts w:ascii="Arial" w:hAnsi="Arial" w:cs="Arial"/>
          <w:sz w:val="28"/>
          <w:szCs w:val="28"/>
        </w:rPr>
        <w:fldChar w:fldCharType="end"/>
      </w:r>
      <w:bookmarkEnd w:id="6"/>
    </w:p>
    <w:p w:rsidR="003D5FD1" w:rsidRDefault="003D5FD1" w:rsidP="003D5FD1">
      <w:pPr>
        <w:spacing w:after="0" w:line="360" w:lineRule="atLeast"/>
        <w:rPr>
          <w:rFonts w:ascii="Arial" w:eastAsia="Times New Roman" w:hAnsi="Arial" w:cs="Arial"/>
          <w:color w:val="333333"/>
          <w:sz w:val="24"/>
          <w:szCs w:val="24"/>
        </w:rPr>
      </w:pPr>
      <w:r w:rsidRPr="00D5668F">
        <w:rPr>
          <w:rFonts w:ascii="Arial" w:eastAsia="Times New Roman" w:hAnsi="Arial" w:cs="Arial"/>
          <w:noProof/>
          <w:color w:val="333333"/>
          <w:sz w:val="24"/>
          <w:szCs w:val="24"/>
          <w:lang w:val="en"/>
        </w:rPr>
        <w:drawing>
          <wp:inline distT="0" distB="0" distL="0" distR="0" wp14:anchorId="30741FF3" wp14:editId="71FA6878">
            <wp:extent cx="2368550" cy="1625600"/>
            <wp:effectExtent l="0" t="0" r="0" b="0"/>
            <wp:docPr id="60" name="Picture 60" descr="Home">
              <a:hlinkClick xmlns:a="http://schemas.openxmlformats.org/drawingml/2006/main" r:id="rId20"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me">
                      <a:hlinkClick r:id="rId20" tooltip="&quot;Home&quot;"/>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368986" cy="1625899"/>
                    </a:xfrm>
                    <a:prstGeom prst="rect">
                      <a:avLst/>
                    </a:prstGeom>
                    <a:noFill/>
                    <a:ln>
                      <a:noFill/>
                    </a:ln>
                  </pic:spPr>
                </pic:pic>
              </a:graphicData>
            </a:graphic>
          </wp:inline>
        </w:drawing>
      </w:r>
    </w:p>
    <w:p w:rsidR="003D5FD1" w:rsidRDefault="003D5FD1" w:rsidP="003D5FD1">
      <w:pPr>
        <w:spacing w:after="0" w:line="360" w:lineRule="atLeast"/>
        <w:rPr>
          <w:rFonts w:ascii="Arial" w:eastAsia="Times New Roman" w:hAnsi="Arial" w:cs="Arial"/>
          <w:color w:val="333333"/>
          <w:sz w:val="24"/>
          <w:szCs w:val="24"/>
        </w:rPr>
      </w:pPr>
      <w:r>
        <w:rPr>
          <w:noProof/>
        </w:rPr>
        <w:drawing>
          <wp:inline distT="0" distB="0" distL="0" distR="0" wp14:anchorId="2E86B077" wp14:editId="002C9C3A">
            <wp:extent cx="4998720" cy="2263140"/>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9230" t="29159" r="6667" b="19898"/>
                    <a:stretch/>
                  </pic:blipFill>
                  <pic:spPr bwMode="auto">
                    <a:xfrm>
                      <a:off x="0" y="0"/>
                      <a:ext cx="4998720" cy="2263140"/>
                    </a:xfrm>
                    <a:prstGeom prst="rect">
                      <a:avLst/>
                    </a:prstGeom>
                    <a:noFill/>
                    <a:ln>
                      <a:noFill/>
                    </a:ln>
                    <a:extLst>
                      <a:ext uri="{53640926-AAD7-44D8-BBD7-CCE9431645EC}">
                        <a14:shadowObscured xmlns:a14="http://schemas.microsoft.com/office/drawing/2010/main"/>
                      </a:ext>
                    </a:extLst>
                  </pic:spPr>
                </pic:pic>
              </a:graphicData>
            </a:graphic>
          </wp:inline>
        </w:drawing>
      </w:r>
    </w:p>
    <w:p w:rsidR="003D5FD1" w:rsidRDefault="003D5FD1" w:rsidP="003D5FD1">
      <w:pPr>
        <w:spacing w:after="0" w:line="360" w:lineRule="atLeast"/>
        <w:rPr>
          <w:rFonts w:ascii="Arial" w:eastAsia="Times New Roman" w:hAnsi="Arial" w:cs="Arial"/>
          <w:color w:val="333333"/>
          <w:sz w:val="24"/>
          <w:szCs w:val="24"/>
        </w:rPr>
      </w:pPr>
      <w:r w:rsidRPr="002F2F3E">
        <w:rPr>
          <w:rFonts w:ascii="Arial" w:eastAsia="Times New Roman" w:hAnsi="Arial" w:cs="Arial"/>
          <w:b/>
          <w:color w:val="333333"/>
          <w:sz w:val="18"/>
          <w:szCs w:val="18"/>
        </w:rPr>
        <w:t xml:space="preserve">Controls </w:t>
      </w:r>
      <w:r>
        <w:rPr>
          <w:rFonts w:ascii="Arial" w:eastAsia="Times New Roman" w:hAnsi="Arial" w:cs="Arial"/>
          <w:b/>
          <w:color w:val="333333"/>
          <w:sz w:val="18"/>
          <w:szCs w:val="18"/>
        </w:rPr>
        <w:t>S</w:t>
      </w:r>
      <w:r w:rsidRPr="002F2F3E">
        <w:rPr>
          <w:rFonts w:ascii="Arial" w:eastAsia="Times New Roman" w:hAnsi="Arial" w:cs="Arial"/>
          <w:b/>
          <w:color w:val="333333"/>
          <w:sz w:val="18"/>
          <w:szCs w:val="18"/>
        </w:rPr>
        <w:t>ystem Society Meeting Attendees 24JUL2019</w:t>
      </w:r>
      <w:r>
        <w:rPr>
          <w:rFonts w:ascii="Arial" w:eastAsia="Times New Roman" w:hAnsi="Arial" w:cs="Arial"/>
          <w:color w:val="333333"/>
          <w:sz w:val="24"/>
          <w:szCs w:val="24"/>
        </w:rPr>
        <w:t>.</w:t>
      </w:r>
    </w:p>
    <w:p w:rsidR="003D5FD1" w:rsidRDefault="003D5FD1" w:rsidP="003D5FD1">
      <w:pPr>
        <w:spacing w:after="0" w:line="360" w:lineRule="atLeast"/>
        <w:rPr>
          <w:rFonts w:ascii="Arial" w:eastAsia="Times New Roman" w:hAnsi="Arial" w:cs="Arial"/>
          <w:color w:val="333333"/>
          <w:sz w:val="24"/>
          <w:szCs w:val="24"/>
        </w:rPr>
      </w:pPr>
    </w:p>
    <w:p w:rsidR="003D5FD1" w:rsidRDefault="003D5FD1" w:rsidP="003D5FD1">
      <w:pPr>
        <w:spacing w:after="0" w:line="360" w:lineRule="atLeast"/>
        <w:rPr>
          <w:rFonts w:ascii="Verdana" w:eastAsia="Times New Roman" w:hAnsi="Verdana" w:cs="Helvetica"/>
          <w:color w:val="333333"/>
          <w:sz w:val="21"/>
          <w:szCs w:val="21"/>
        </w:rPr>
      </w:pPr>
      <w:r w:rsidRPr="008066D7">
        <w:rPr>
          <w:rFonts w:ascii="Verdana" w:eastAsia="Times New Roman" w:hAnsi="Verdana" w:cs="Helvetica"/>
          <w:color w:val="333333"/>
          <w:sz w:val="21"/>
          <w:szCs w:val="21"/>
        </w:rPr>
        <w:t>On July 24</w:t>
      </w:r>
      <w:r w:rsidRPr="00770ACF">
        <w:rPr>
          <w:rFonts w:ascii="Verdana" w:eastAsia="Times New Roman" w:hAnsi="Verdana" w:cs="Helvetica"/>
          <w:color w:val="333333"/>
          <w:sz w:val="21"/>
          <w:szCs w:val="21"/>
          <w:vertAlign w:val="superscript"/>
        </w:rPr>
        <w:t>th</w:t>
      </w:r>
      <w:r>
        <w:rPr>
          <w:rFonts w:ascii="Verdana" w:eastAsia="Times New Roman" w:hAnsi="Verdana" w:cs="Helvetica"/>
          <w:color w:val="333333"/>
          <w:sz w:val="21"/>
          <w:szCs w:val="21"/>
        </w:rPr>
        <w:t xml:space="preserve"> the </w:t>
      </w:r>
      <w:r w:rsidRPr="008066D7">
        <w:rPr>
          <w:rFonts w:ascii="Verdana" w:eastAsia="Times New Roman" w:hAnsi="Verdana" w:cs="Helvetica"/>
          <w:color w:val="333333"/>
          <w:sz w:val="21"/>
          <w:szCs w:val="21"/>
        </w:rPr>
        <w:t>Houston section</w:t>
      </w:r>
      <w:r>
        <w:rPr>
          <w:rFonts w:ascii="Arial" w:eastAsia="Times New Roman" w:hAnsi="Arial" w:cs="Arial"/>
          <w:color w:val="333333"/>
          <w:sz w:val="24"/>
          <w:szCs w:val="24"/>
        </w:rPr>
        <w:t xml:space="preserve"> </w:t>
      </w:r>
      <w:hyperlink r:id="rId85" w:history="1">
        <w:r w:rsidRPr="00F062BB">
          <w:rPr>
            <w:rStyle w:val="Hyperlink"/>
            <w:rFonts w:ascii="Verdana" w:eastAsia="Times New Roman" w:hAnsi="Verdana" w:cs="Arial"/>
            <w:sz w:val="21"/>
            <w:szCs w:val="21"/>
          </w:rPr>
          <w:t>IEEE Control Systems Society</w:t>
        </w:r>
      </w:hyperlink>
      <w:r>
        <w:rPr>
          <w:rStyle w:val="Hyperlink"/>
          <w:rFonts w:ascii="Verdana" w:eastAsia="Times New Roman" w:hAnsi="Verdana" w:cs="Arial"/>
          <w:sz w:val="24"/>
          <w:szCs w:val="24"/>
        </w:rPr>
        <w:t xml:space="preserve"> </w:t>
      </w:r>
      <w:r w:rsidRPr="00770ACF">
        <w:rPr>
          <w:rFonts w:ascii="Verdana" w:eastAsia="Times New Roman" w:hAnsi="Verdana" w:cs="Helvetica"/>
          <w:color w:val="333333"/>
          <w:sz w:val="21"/>
          <w:szCs w:val="21"/>
        </w:rPr>
        <w:t xml:space="preserve">held a meeting </w:t>
      </w:r>
      <w:r>
        <w:rPr>
          <w:rFonts w:ascii="Verdana" w:eastAsia="Times New Roman" w:hAnsi="Verdana" w:cs="Helvetica"/>
          <w:color w:val="333333"/>
          <w:sz w:val="21"/>
          <w:szCs w:val="21"/>
        </w:rPr>
        <w:t xml:space="preserve">at </w:t>
      </w:r>
      <w:r w:rsidRPr="00770ACF">
        <w:rPr>
          <w:rFonts w:ascii="Verdana" w:eastAsia="Times New Roman" w:hAnsi="Verdana" w:cs="Helvetica"/>
          <w:color w:val="333333"/>
          <w:sz w:val="21"/>
          <w:szCs w:val="21"/>
        </w:rPr>
        <w:t>Chevron</w:t>
      </w:r>
      <w:r>
        <w:rPr>
          <w:rFonts w:ascii="Verdana" w:eastAsia="Times New Roman" w:hAnsi="Verdana" w:cs="Helvetica"/>
          <w:color w:val="333333"/>
          <w:sz w:val="21"/>
          <w:szCs w:val="21"/>
        </w:rPr>
        <w:t>’s</w:t>
      </w:r>
      <w:r w:rsidRPr="00770ACF">
        <w:rPr>
          <w:rFonts w:ascii="Verdana" w:eastAsia="Times New Roman" w:hAnsi="Verdana" w:cs="Helvetica"/>
          <w:color w:val="333333"/>
          <w:sz w:val="21"/>
          <w:szCs w:val="21"/>
        </w:rPr>
        <w:t xml:space="preserve"> downtown office.</w:t>
      </w:r>
      <w:r>
        <w:rPr>
          <w:rFonts w:cs="Helvetica"/>
          <w:color w:val="333333"/>
          <w:sz w:val="21"/>
          <w:szCs w:val="21"/>
        </w:rPr>
        <w:t xml:space="preserve">   </w:t>
      </w:r>
      <w:r w:rsidRPr="00C510E6">
        <w:rPr>
          <w:rFonts w:ascii="Verdana" w:hAnsi="Verdana" w:cs="Helvetica"/>
          <w:color w:val="333333"/>
          <w:sz w:val="21"/>
          <w:szCs w:val="21"/>
        </w:rPr>
        <w:t xml:space="preserve">Several IEEE members working downtown attended, as well as a few who drove in.  </w:t>
      </w:r>
      <w:r w:rsidRPr="008066D7">
        <w:rPr>
          <w:rFonts w:ascii="Verdana" w:eastAsia="Times New Roman" w:hAnsi="Verdana" w:cs="Helvetica"/>
          <w:color w:val="333333"/>
          <w:sz w:val="21"/>
          <w:szCs w:val="21"/>
        </w:rPr>
        <w:t>Chairman</w:t>
      </w:r>
      <w:r>
        <w:rPr>
          <w:rFonts w:ascii="Arial" w:eastAsia="Times New Roman" w:hAnsi="Arial" w:cs="Arial"/>
          <w:color w:val="333333"/>
          <w:sz w:val="24"/>
          <w:szCs w:val="24"/>
        </w:rPr>
        <w:t xml:space="preserve"> </w:t>
      </w:r>
      <w:hyperlink r:id="rId86" w:history="1">
        <w:r w:rsidRPr="00C510E6">
          <w:rPr>
            <w:rStyle w:val="Hyperlink"/>
            <w:rFonts w:ascii="Verdana" w:eastAsia="Times New Roman" w:hAnsi="Verdana" w:cs="Arial"/>
            <w:sz w:val="21"/>
            <w:szCs w:val="21"/>
          </w:rPr>
          <w:t>Dr. Chang Duan</w:t>
        </w:r>
      </w:hyperlink>
      <w:r w:rsidRPr="008066D7">
        <w:rPr>
          <w:rFonts w:ascii="Verdana" w:eastAsia="Times New Roman" w:hAnsi="Verdana" w:cs="Arial"/>
          <w:color w:val="333333"/>
          <w:sz w:val="24"/>
          <w:szCs w:val="24"/>
        </w:rPr>
        <w:t xml:space="preserve"> </w:t>
      </w:r>
      <w:r w:rsidRPr="00C510E6">
        <w:rPr>
          <w:rFonts w:ascii="Verdana" w:eastAsia="Times New Roman" w:hAnsi="Verdana" w:cs="Arial"/>
          <w:color w:val="333333"/>
          <w:sz w:val="21"/>
          <w:szCs w:val="21"/>
        </w:rPr>
        <w:t xml:space="preserve">presented an introduction to the </w:t>
      </w:r>
      <w:r>
        <w:rPr>
          <w:rFonts w:ascii="Verdana" w:eastAsia="Times New Roman" w:hAnsi="Verdana" w:cs="Arial"/>
          <w:color w:val="333333"/>
          <w:sz w:val="21"/>
          <w:szCs w:val="21"/>
        </w:rPr>
        <w:t>C</w:t>
      </w:r>
      <w:r w:rsidRPr="00C510E6">
        <w:rPr>
          <w:rFonts w:ascii="Verdana" w:eastAsia="Times New Roman" w:hAnsi="Verdana" w:cs="Arial"/>
          <w:color w:val="333333"/>
          <w:sz w:val="21"/>
          <w:szCs w:val="21"/>
        </w:rPr>
        <w:t xml:space="preserve">ontrol </w:t>
      </w:r>
      <w:r>
        <w:rPr>
          <w:rFonts w:ascii="Verdana" w:eastAsia="Times New Roman" w:hAnsi="Verdana" w:cs="Arial"/>
          <w:color w:val="333333"/>
          <w:sz w:val="21"/>
          <w:szCs w:val="21"/>
        </w:rPr>
        <w:t>S</w:t>
      </w:r>
      <w:r w:rsidRPr="00C510E6">
        <w:rPr>
          <w:rFonts w:ascii="Verdana" w:eastAsia="Times New Roman" w:hAnsi="Verdana" w:cs="Arial"/>
          <w:color w:val="333333"/>
          <w:sz w:val="21"/>
          <w:szCs w:val="21"/>
        </w:rPr>
        <w:t xml:space="preserve">ystems </w:t>
      </w:r>
      <w:r>
        <w:rPr>
          <w:rFonts w:ascii="Verdana" w:eastAsia="Times New Roman" w:hAnsi="Verdana" w:cs="Arial"/>
          <w:color w:val="333333"/>
          <w:sz w:val="21"/>
          <w:szCs w:val="21"/>
        </w:rPr>
        <w:t>S</w:t>
      </w:r>
      <w:r w:rsidRPr="00C510E6">
        <w:rPr>
          <w:rFonts w:ascii="Verdana" w:eastAsia="Times New Roman" w:hAnsi="Verdana" w:cs="Arial"/>
          <w:color w:val="333333"/>
          <w:sz w:val="21"/>
          <w:szCs w:val="21"/>
        </w:rPr>
        <w:t>ociety and reviewed some of the many resources available on the website.</w:t>
      </w:r>
      <w:r>
        <w:rPr>
          <w:rFonts w:ascii="Verdana" w:eastAsia="Times New Roman" w:hAnsi="Verdana" w:cs="Arial"/>
          <w:color w:val="333333"/>
          <w:sz w:val="24"/>
          <w:szCs w:val="24"/>
        </w:rPr>
        <w:t xml:space="preserve">  </w:t>
      </w:r>
      <w:hyperlink r:id="rId87" w:history="1">
        <w:r w:rsidRPr="00C510E6">
          <w:rPr>
            <w:rStyle w:val="Hyperlink"/>
            <w:rFonts w:ascii="Verdana" w:eastAsia="Times New Roman" w:hAnsi="Verdana" w:cs="Arial"/>
            <w:sz w:val="21"/>
            <w:szCs w:val="21"/>
          </w:rPr>
          <w:t>Vincent Palughi</w:t>
        </w:r>
      </w:hyperlink>
      <w:r>
        <w:rPr>
          <w:rStyle w:val="Hyperlink"/>
          <w:rFonts w:ascii="Verdana" w:eastAsia="Times New Roman" w:hAnsi="Verdana" w:cs="Arial"/>
          <w:sz w:val="21"/>
          <w:szCs w:val="21"/>
        </w:rPr>
        <w:t xml:space="preserve"> </w:t>
      </w:r>
      <w:r w:rsidRPr="00F062BB">
        <w:rPr>
          <w:rFonts w:ascii="Verdana" w:hAnsi="Verdana"/>
          <w:color w:val="333333"/>
          <w:sz w:val="21"/>
          <w:szCs w:val="21"/>
        </w:rPr>
        <w:t>with the IEEE</w:t>
      </w:r>
      <w:r w:rsidRPr="00F062BB">
        <w:rPr>
          <w:rFonts w:ascii="Arial" w:eastAsia="Times New Roman" w:hAnsi="Arial" w:cs="Arial"/>
          <w:sz w:val="24"/>
          <w:szCs w:val="24"/>
        </w:rPr>
        <w:t xml:space="preserve"> </w:t>
      </w:r>
      <w:r w:rsidRPr="008066D7">
        <w:rPr>
          <w:rFonts w:ascii="Verdana" w:eastAsia="Times New Roman" w:hAnsi="Verdana" w:cs="Helvetica"/>
          <w:color w:val="333333"/>
          <w:sz w:val="21"/>
          <w:szCs w:val="21"/>
        </w:rPr>
        <w:t xml:space="preserve">Houston Section News and Publicity </w:t>
      </w:r>
      <w:r>
        <w:rPr>
          <w:rFonts w:ascii="Verdana" w:eastAsia="Times New Roman" w:hAnsi="Verdana" w:cs="Helvetica"/>
          <w:color w:val="333333"/>
          <w:sz w:val="21"/>
          <w:szCs w:val="21"/>
        </w:rPr>
        <w:t>t</w:t>
      </w:r>
      <w:r w:rsidRPr="008066D7">
        <w:rPr>
          <w:rFonts w:ascii="Verdana" w:eastAsia="Times New Roman" w:hAnsi="Verdana" w:cs="Helvetica"/>
          <w:color w:val="333333"/>
          <w:sz w:val="21"/>
          <w:szCs w:val="21"/>
        </w:rPr>
        <w:t>eam</w:t>
      </w:r>
      <w:r>
        <w:rPr>
          <w:rFonts w:ascii="Verdana" w:eastAsia="Times New Roman" w:hAnsi="Verdana" w:cs="Helvetica"/>
          <w:color w:val="333333"/>
          <w:sz w:val="21"/>
          <w:szCs w:val="21"/>
        </w:rPr>
        <w:t xml:space="preserve"> provided some information on upcoming events in the local section.</w:t>
      </w:r>
      <w:r w:rsidRPr="008066D7">
        <w:rPr>
          <w:rFonts w:ascii="Verdana" w:eastAsia="Times New Roman" w:hAnsi="Verdana" w:cs="Helvetica"/>
          <w:color w:val="333333"/>
          <w:sz w:val="21"/>
          <w:szCs w:val="21"/>
        </w:rPr>
        <w:t xml:space="preserve"> </w:t>
      </w:r>
    </w:p>
    <w:p w:rsidR="003D5FD1" w:rsidRDefault="003D5FD1" w:rsidP="003D5FD1">
      <w:pPr>
        <w:spacing w:after="0" w:line="360" w:lineRule="atLeast"/>
        <w:rPr>
          <w:rFonts w:ascii="Verdana" w:eastAsia="Times New Roman" w:hAnsi="Verdana" w:cs="Helvetica"/>
          <w:color w:val="333333"/>
          <w:sz w:val="21"/>
          <w:szCs w:val="21"/>
        </w:rPr>
      </w:pPr>
    </w:p>
    <w:p w:rsidR="003D5FD1" w:rsidRDefault="003D5FD1" w:rsidP="003D5FD1">
      <w:pPr>
        <w:spacing w:after="0" w:line="360" w:lineRule="atLeast"/>
        <w:rPr>
          <w:rFonts w:ascii="Verdana" w:eastAsia="Times New Roman" w:hAnsi="Verdana" w:cs="Helvetica"/>
          <w:color w:val="333333"/>
          <w:sz w:val="21"/>
          <w:szCs w:val="21"/>
        </w:rPr>
      </w:pPr>
      <w:r w:rsidRPr="008066D7">
        <w:rPr>
          <w:rFonts w:ascii="Verdana" w:eastAsia="Times New Roman" w:hAnsi="Verdana" w:cs="Helvetica"/>
          <w:color w:val="333333"/>
          <w:sz w:val="21"/>
          <w:szCs w:val="21"/>
        </w:rPr>
        <w:t>We hope to encourage a rotating monthly meeting, at various IEEE employers’ locations in the downtown area to supplement the regular IEEE meetings, expose IEEE members who work downtown to various IEEE societies</w:t>
      </w:r>
      <w:r>
        <w:rPr>
          <w:rFonts w:ascii="Verdana" w:eastAsia="Times New Roman" w:hAnsi="Verdana" w:cs="Helvetica"/>
          <w:color w:val="333333"/>
          <w:sz w:val="21"/>
          <w:szCs w:val="21"/>
        </w:rPr>
        <w:t>,</w:t>
      </w:r>
      <w:r w:rsidRPr="008066D7">
        <w:rPr>
          <w:rFonts w:ascii="Verdana" w:eastAsia="Times New Roman" w:hAnsi="Verdana" w:cs="Helvetica"/>
          <w:color w:val="333333"/>
          <w:sz w:val="21"/>
          <w:szCs w:val="21"/>
        </w:rPr>
        <w:t xml:space="preserve"> and to create networking opportunities. </w:t>
      </w:r>
      <w:r>
        <w:rPr>
          <w:rFonts w:ascii="Verdana" w:eastAsia="Times New Roman" w:hAnsi="Verdana" w:cs="Helvetica"/>
          <w:color w:val="333333"/>
          <w:sz w:val="21"/>
          <w:szCs w:val="21"/>
        </w:rPr>
        <w:t xml:space="preserve">  If anyone is interested in hosting the next downtown lunch meeting, please contact </w:t>
      </w:r>
      <w:hyperlink r:id="rId88" w:history="1">
        <w:r w:rsidRPr="00C510E6">
          <w:rPr>
            <w:rStyle w:val="Hyperlink"/>
            <w:rFonts w:ascii="Verdana" w:eastAsia="Times New Roman" w:hAnsi="Verdana" w:cs="Arial"/>
            <w:sz w:val="21"/>
            <w:szCs w:val="21"/>
          </w:rPr>
          <w:t>Vincent Palughi</w:t>
        </w:r>
      </w:hyperlink>
      <w:r>
        <w:rPr>
          <w:rStyle w:val="Hyperlink"/>
          <w:rFonts w:ascii="Verdana" w:eastAsia="Times New Roman" w:hAnsi="Verdana" w:cs="Arial"/>
          <w:sz w:val="21"/>
          <w:szCs w:val="21"/>
        </w:rPr>
        <w:t xml:space="preserve">.  </w:t>
      </w:r>
    </w:p>
    <w:p w:rsidR="000F7D5D" w:rsidRDefault="000F7D5D" w:rsidP="00432D3A">
      <w:pPr>
        <w:spacing w:after="0" w:line="360" w:lineRule="atLeast"/>
        <w:rPr>
          <w:rFonts w:ascii="Arial" w:eastAsia="Times New Roman" w:hAnsi="Arial" w:cs="Arial"/>
          <w:color w:val="333333"/>
          <w:sz w:val="24"/>
          <w:szCs w:val="24"/>
        </w:rPr>
      </w:pPr>
    </w:p>
    <w:p w:rsidR="00D5668F" w:rsidRDefault="00D5668F" w:rsidP="00432D3A">
      <w:pPr>
        <w:spacing w:after="0" w:line="360" w:lineRule="atLeast"/>
        <w:rPr>
          <w:rFonts w:ascii="Arial" w:eastAsia="Times New Roman" w:hAnsi="Arial" w:cs="Arial"/>
          <w:color w:val="333333"/>
          <w:sz w:val="24"/>
          <w:szCs w:val="24"/>
        </w:rPr>
      </w:pPr>
    </w:p>
    <w:p w:rsidR="000F7D5D" w:rsidRPr="007F7381" w:rsidRDefault="007F7381" w:rsidP="00432D3A">
      <w:pPr>
        <w:spacing w:after="0" w:line="360" w:lineRule="atLeast"/>
        <w:rPr>
          <w:rStyle w:val="Hyperlink"/>
          <w:rFonts w:ascii="Arial" w:eastAsia="Times New Roman" w:hAnsi="Arial" w:cs="Arial"/>
          <w:i/>
          <w:iCs/>
          <w:sz w:val="24"/>
          <w:szCs w:val="24"/>
        </w:rPr>
      </w:pPr>
      <w:r>
        <w:rPr>
          <w:rFonts w:ascii="Arial" w:eastAsia="Times New Roman" w:hAnsi="Arial" w:cs="Arial"/>
          <w:color w:val="333333"/>
          <w:sz w:val="24"/>
          <w:szCs w:val="24"/>
        </w:rPr>
        <w:lastRenderedPageBreak/>
        <w:fldChar w:fldCharType="begin"/>
      </w:r>
      <w:r w:rsidR="006532F1">
        <w:rPr>
          <w:rFonts w:ascii="Arial" w:eastAsia="Times New Roman" w:hAnsi="Arial" w:cs="Arial"/>
          <w:color w:val="333333"/>
          <w:sz w:val="24"/>
          <w:szCs w:val="24"/>
        </w:rPr>
        <w:instrText>HYPERLINK "https://r5.ieee.org/houston/events/"</w:instrText>
      </w:r>
      <w:r>
        <w:rPr>
          <w:rFonts w:ascii="Arial" w:eastAsia="Times New Roman" w:hAnsi="Arial" w:cs="Arial"/>
          <w:color w:val="333333"/>
          <w:sz w:val="24"/>
          <w:szCs w:val="24"/>
        </w:rPr>
        <w:fldChar w:fldCharType="separate"/>
      </w:r>
      <w:r w:rsidR="000F7D5D" w:rsidRPr="007F7381">
        <w:rPr>
          <w:rStyle w:val="Hyperlink"/>
          <w:noProof/>
        </w:rPr>
        <w:drawing>
          <wp:anchor distT="0" distB="0" distL="114300" distR="114300" simplePos="0" relativeHeight="251663360" behindDoc="0" locked="0" layoutInCell="1" allowOverlap="1">
            <wp:simplePos x="0" y="0"/>
            <wp:positionH relativeFrom="margin">
              <wp:align>left</wp:align>
            </wp:positionH>
            <wp:positionV relativeFrom="paragraph">
              <wp:posOffset>224790</wp:posOffset>
            </wp:positionV>
            <wp:extent cx="998220" cy="998220"/>
            <wp:effectExtent l="0" t="0" r="0" b="0"/>
            <wp:wrapSquare wrapText="bothSides"/>
            <wp:docPr id="5" name="Picture 5" descr="https://tse3.mm.bing.net/th?id=OIP.yiuhlCO40-HWsEI_U71FYQHaHa&amp;pid=Api&amp;P=0&amp;w=300&amp;h=300">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se3.mm.bing.net/th?id=OIP.yiuhlCO40-HWsEI_U71FYQHaHa&amp;pid=Api&amp;P=0&amp;w=300&amp;h=30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98220" cy="998220"/>
                    </a:xfrm>
                    <a:prstGeom prst="rect">
                      <a:avLst/>
                    </a:prstGeom>
                    <a:noFill/>
                    <a:ln>
                      <a:noFill/>
                    </a:ln>
                  </pic:spPr>
                </pic:pic>
              </a:graphicData>
            </a:graphic>
            <wp14:sizeRelH relativeFrom="page">
              <wp14:pctWidth>0</wp14:pctWidth>
            </wp14:sizeRelH>
            <wp14:sizeRelV relativeFrom="page">
              <wp14:pctHeight>0</wp14:pctHeight>
            </wp14:sizeRelV>
          </wp:anchor>
        </w:drawing>
      </w:r>
      <w:r w:rsidR="000F7D5D" w:rsidRPr="007F7381">
        <w:rPr>
          <w:rStyle w:val="Hyperlink"/>
          <w:rFonts w:ascii="Arial" w:eastAsia="Times New Roman" w:hAnsi="Arial" w:cs="Arial"/>
          <w:sz w:val="24"/>
          <w:szCs w:val="24"/>
        </w:rPr>
        <w:t>Houston Section Events for 2019</w:t>
      </w:r>
    </w:p>
    <w:p w:rsidR="000F7D5D" w:rsidRPr="000F7D5D" w:rsidRDefault="007F7381" w:rsidP="00432D3A">
      <w:pPr>
        <w:spacing w:after="0" w:line="360" w:lineRule="atLeast"/>
        <w:rPr>
          <w:rFonts w:ascii="Arial" w:eastAsia="Times New Roman" w:hAnsi="Arial" w:cs="Arial"/>
          <w:b/>
          <w:iCs/>
          <w:color w:val="333333"/>
          <w:sz w:val="24"/>
          <w:szCs w:val="24"/>
        </w:rPr>
      </w:pPr>
      <w:r>
        <w:rPr>
          <w:rFonts w:ascii="Arial" w:eastAsia="Times New Roman" w:hAnsi="Arial" w:cs="Arial"/>
          <w:color w:val="333333"/>
          <w:sz w:val="24"/>
          <w:szCs w:val="24"/>
        </w:rPr>
        <w:fldChar w:fldCharType="end"/>
      </w:r>
      <w:r w:rsidR="000F7D5D">
        <w:rPr>
          <w:rFonts w:ascii="Arial" w:eastAsia="Times New Roman" w:hAnsi="Arial" w:cs="Arial"/>
          <w:color w:val="333333"/>
          <w:sz w:val="24"/>
          <w:szCs w:val="24"/>
        </w:rPr>
        <w:t xml:space="preserve">Check out the Houston Section Events page for </w:t>
      </w:r>
      <w:r w:rsidR="00FC31E8">
        <w:rPr>
          <w:rFonts w:ascii="Arial" w:eastAsia="Times New Roman" w:hAnsi="Arial" w:cs="Arial"/>
          <w:color w:val="333333"/>
          <w:sz w:val="24"/>
          <w:szCs w:val="24"/>
        </w:rPr>
        <w:t>all</w:t>
      </w:r>
      <w:r w:rsidR="000F7D5D">
        <w:rPr>
          <w:rFonts w:ascii="Arial" w:eastAsia="Times New Roman" w:hAnsi="Arial" w:cs="Arial"/>
          <w:color w:val="333333"/>
          <w:sz w:val="24"/>
          <w:szCs w:val="24"/>
        </w:rPr>
        <w:t xml:space="preserve"> the latest information taking place in the Greater Houston Metro Area. Looking forward to seeing you at an event soon. </w:t>
      </w:r>
    </w:p>
    <w:p w:rsidR="000F7D5D" w:rsidRDefault="000F7D5D" w:rsidP="00432D3A">
      <w:pPr>
        <w:spacing w:after="0" w:line="360" w:lineRule="atLeast"/>
        <w:rPr>
          <w:rFonts w:ascii="Arial" w:eastAsia="Times New Roman" w:hAnsi="Arial" w:cs="Arial"/>
          <w:i/>
          <w:iCs/>
          <w:color w:val="333333"/>
          <w:sz w:val="24"/>
          <w:szCs w:val="24"/>
        </w:rPr>
      </w:pPr>
    </w:p>
    <w:p w:rsidR="000F7D5D" w:rsidRDefault="000F7D5D" w:rsidP="00432D3A">
      <w:pPr>
        <w:spacing w:after="0" w:line="360" w:lineRule="atLeast"/>
        <w:rPr>
          <w:rFonts w:ascii="Arial" w:eastAsia="Times New Roman" w:hAnsi="Arial" w:cs="Arial"/>
          <w:i/>
          <w:iCs/>
          <w:color w:val="333333"/>
          <w:sz w:val="24"/>
          <w:szCs w:val="24"/>
        </w:rPr>
      </w:pPr>
    </w:p>
    <w:p w:rsidR="001309A3" w:rsidRPr="0057013D" w:rsidRDefault="00432D3A" w:rsidP="001309A3">
      <w:pPr>
        <w:spacing w:after="0" w:line="360" w:lineRule="atLeast"/>
        <w:rPr>
          <w:rFonts w:ascii="Arial" w:eastAsia="Times New Roman" w:hAnsi="Arial" w:cs="Arial"/>
          <w:vanish/>
          <w:color w:val="333333"/>
          <w:sz w:val="24"/>
          <w:szCs w:val="24"/>
        </w:rPr>
      </w:pPr>
      <w:r w:rsidRPr="0057013D">
        <w:rPr>
          <w:rFonts w:ascii="Arial" w:eastAsia="Times New Roman" w:hAnsi="Arial" w:cs="Arial"/>
          <w:i/>
          <w:iCs/>
          <w:color w:val="333333"/>
          <w:sz w:val="24"/>
          <w:szCs w:val="24"/>
        </w:rPr>
        <w:t xml:space="preserve">The Pocket Scope </w:t>
      </w:r>
      <w:r w:rsidRPr="0057013D">
        <w:rPr>
          <w:rFonts w:ascii="Arial" w:eastAsia="Times New Roman" w:hAnsi="Arial" w:cs="Arial"/>
          <w:color w:val="333333"/>
          <w:sz w:val="24"/>
          <w:szCs w:val="24"/>
        </w:rPr>
        <w:t xml:space="preserve">is the monthly newsletter of </w:t>
      </w:r>
      <w:r w:rsidR="000F7D5D" w:rsidRPr="0057013D">
        <w:rPr>
          <w:rFonts w:ascii="Arial" w:eastAsia="Times New Roman" w:hAnsi="Arial" w:cs="Arial"/>
          <w:color w:val="333333"/>
          <w:sz w:val="24"/>
          <w:szCs w:val="24"/>
        </w:rPr>
        <w:t xml:space="preserve">the </w:t>
      </w:r>
      <w:hyperlink r:id="rId91" w:history="1">
        <w:r w:rsidRPr="0057013D">
          <w:rPr>
            <w:rStyle w:val="Hyperlink"/>
            <w:rFonts w:ascii="Arial" w:eastAsia="Times New Roman" w:hAnsi="Arial" w:cs="Arial"/>
            <w:sz w:val="24"/>
            <w:szCs w:val="24"/>
          </w:rPr>
          <w:t xml:space="preserve">Houston Section </w:t>
        </w:r>
      </w:hyperlink>
      <w:r w:rsidRPr="0057013D">
        <w:rPr>
          <w:rFonts w:ascii="Arial" w:eastAsia="Times New Roman" w:hAnsi="Arial" w:cs="Arial"/>
          <w:color w:val="333333"/>
          <w:sz w:val="24"/>
          <w:szCs w:val="24"/>
        </w:rPr>
        <w:t xml:space="preserve">of the </w:t>
      </w:r>
      <w:hyperlink r:id="rId92" w:history="1">
        <w:r w:rsidRPr="0057013D">
          <w:rPr>
            <w:rStyle w:val="Hyperlink"/>
            <w:rFonts w:ascii="Arial" w:eastAsia="Times New Roman" w:hAnsi="Arial" w:cs="Arial"/>
            <w:sz w:val="24"/>
            <w:szCs w:val="24"/>
          </w:rPr>
          <w:t xml:space="preserve">Institute of Electrical and Electronic Engineers, Inc. </w:t>
        </w:r>
      </w:hyperlink>
      <w:r w:rsidRPr="0057013D">
        <w:rPr>
          <w:rFonts w:ascii="Arial" w:eastAsia="Times New Roman" w:hAnsi="Arial" w:cs="Arial"/>
          <w:color w:val="333333"/>
          <w:sz w:val="24"/>
          <w:szCs w:val="24"/>
        </w:rPr>
        <w:t>New issues are published around the 15th of each</w:t>
      </w:r>
      <w:r w:rsidRPr="0057013D">
        <w:rPr>
          <w:rFonts w:ascii="Arial" w:hAnsi="Arial" w:cs="Arial"/>
        </w:rPr>
        <w:t xml:space="preserve"> </w:t>
      </w:r>
      <w:r w:rsidRPr="0057013D">
        <w:rPr>
          <w:rFonts w:ascii="Arial" w:eastAsia="Times New Roman" w:hAnsi="Arial" w:cs="Arial"/>
          <w:color w:val="333333"/>
          <w:sz w:val="24"/>
          <w:szCs w:val="24"/>
        </w:rPr>
        <w:t xml:space="preserve">month. The deadline for inclusion of material is the 10th of the month. Send submissions, comments, </w:t>
      </w:r>
      <w:r w:rsidR="001A6CCC" w:rsidRPr="0057013D">
        <w:rPr>
          <w:rFonts w:ascii="Arial" w:eastAsia="Times New Roman" w:hAnsi="Arial" w:cs="Arial"/>
          <w:color w:val="333333"/>
          <w:sz w:val="24"/>
          <w:szCs w:val="24"/>
        </w:rPr>
        <w:t xml:space="preserve">or </w:t>
      </w:r>
      <w:r w:rsidRPr="0057013D">
        <w:rPr>
          <w:rFonts w:ascii="Arial" w:eastAsia="Times New Roman" w:hAnsi="Arial" w:cs="Arial"/>
          <w:color w:val="333333"/>
          <w:sz w:val="24"/>
          <w:szCs w:val="24"/>
        </w:rPr>
        <w:t xml:space="preserve">questions to </w:t>
      </w:r>
      <w:hyperlink r:id="rId93" w:history="1">
        <w:r w:rsidR="006532F1" w:rsidRPr="0057013D">
          <w:rPr>
            <w:rStyle w:val="Hyperlink"/>
            <w:rFonts w:ascii="Arial" w:eastAsia="Times New Roman" w:hAnsi="Arial" w:cs="Arial"/>
            <w:sz w:val="24"/>
            <w:szCs w:val="24"/>
          </w:rPr>
          <w:t>Vincent Palughi</w:t>
        </w:r>
      </w:hyperlink>
      <w:r w:rsidR="001A6CCC" w:rsidRPr="0057013D">
        <w:rPr>
          <w:rFonts w:ascii="Arial" w:eastAsia="Times New Roman" w:hAnsi="Arial" w:cs="Arial"/>
          <w:color w:val="333333"/>
          <w:sz w:val="24"/>
          <w:szCs w:val="24"/>
        </w:rPr>
        <w:t xml:space="preserve"> </w:t>
      </w:r>
      <w:r w:rsidRPr="0057013D">
        <w:rPr>
          <w:rFonts w:ascii="Arial" w:eastAsia="Times New Roman" w:hAnsi="Arial" w:cs="Arial"/>
          <w:color w:val="333333"/>
          <w:sz w:val="24"/>
          <w:szCs w:val="24"/>
        </w:rPr>
        <w:t>or</w:t>
      </w:r>
      <w:r w:rsidR="006532F1" w:rsidRPr="006532F1">
        <w:rPr>
          <w:rFonts w:ascii="Verdana" w:hAnsi="Verdana" w:cs="Helvetica"/>
          <w:color w:val="333333"/>
          <w:sz w:val="21"/>
          <w:szCs w:val="21"/>
        </w:rPr>
        <w:t xml:space="preserve"> </w:t>
      </w:r>
      <w:hyperlink r:id="rId94" w:history="1">
        <w:r w:rsidR="006532F1" w:rsidRPr="006532F1">
          <w:rPr>
            <w:rStyle w:val="Hyperlink"/>
            <w:rFonts w:ascii="Arial" w:eastAsia="Times New Roman" w:hAnsi="Arial" w:cs="Arial"/>
            <w:sz w:val="24"/>
            <w:szCs w:val="24"/>
          </w:rPr>
          <w:t>Fabian Pineda </w:t>
        </w:r>
      </w:hyperlink>
      <w:r w:rsidR="001309A3" w:rsidRPr="0057013D">
        <w:rPr>
          <w:rFonts w:ascii="Arial" w:eastAsia="Times New Roman" w:hAnsi="Arial" w:cs="Arial"/>
          <w:vanish/>
          <w:color w:val="333333"/>
          <w:sz w:val="24"/>
          <w:szCs w:val="24"/>
        </w:rPr>
        <w:t>Accept &amp; Close</w:t>
      </w:r>
    </w:p>
    <w:p w:rsidR="001309A3" w:rsidRPr="0057013D" w:rsidRDefault="001309A3" w:rsidP="00AC6093">
      <w:pPr>
        <w:spacing w:after="336" w:line="240" w:lineRule="auto"/>
        <w:rPr>
          <w:rFonts w:ascii="Arial" w:eastAsia="Times New Roman" w:hAnsi="Arial" w:cs="Arial"/>
          <w:color w:val="333333"/>
          <w:sz w:val="21"/>
          <w:szCs w:val="21"/>
        </w:rPr>
      </w:pPr>
    </w:p>
    <w:p w:rsidR="001309A3" w:rsidRPr="0057013D" w:rsidRDefault="00D029D8" w:rsidP="001309A3">
      <w:pPr>
        <w:spacing w:before="300" w:line="240" w:lineRule="auto"/>
        <w:rPr>
          <w:rFonts w:ascii="Arial" w:eastAsia="Times New Roman" w:hAnsi="Arial" w:cs="Arial"/>
          <w:color w:val="333333"/>
          <w:sz w:val="21"/>
          <w:szCs w:val="21"/>
        </w:rPr>
      </w:pPr>
      <w:r>
        <w:rPr>
          <w:rFonts w:ascii="Arial" w:eastAsia="Times New Roman" w:hAnsi="Arial" w:cs="Arial"/>
          <w:color w:val="333333"/>
          <w:sz w:val="21"/>
          <w:szCs w:val="21"/>
        </w:rPr>
        <w:pict>
          <v:rect id="_x0000_i1025" style="width:0;height:0" o:hralign="center" o:hrstd="t" o:hr="t" fillcolor="#a0a0a0" stroked="f"/>
        </w:pict>
      </w:r>
    </w:p>
    <w:p w:rsidR="001309A3" w:rsidRPr="0057013D" w:rsidRDefault="00D029D8" w:rsidP="001309A3">
      <w:pPr>
        <w:numPr>
          <w:ilvl w:val="0"/>
          <w:numId w:val="5"/>
        </w:numPr>
        <w:shd w:val="clear" w:color="auto" w:fill="EEEEEE"/>
        <w:spacing w:before="100" w:beforeAutospacing="1" w:after="100" w:afterAutospacing="1" w:line="240" w:lineRule="auto"/>
        <w:ind w:left="495"/>
        <w:rPr>
          <w:rFonts w:ascii="Arial" w:eastAsia="Times New Roman" w:hAnsi="Arial" w:cs="Arial"/>
          <w:color w:val="333333"/>
          <w:sz w:val="21"/>
          <w:szCs w:val="21"/>
        </w:rPr>
      </w:pPr>
      <w:hyperlink r:id="rId95" w:tooltip="Home" w:history="1">
        <w:r w:rsidR="001309A3" w:rsidRPr="0057013D">
          <w:rPr>
            <w:rFonts w:ascii="Arial" w:eastAsia="Times New Roman" w:hAnsi="Arial" w:cs="Arial"/>
            <w:color w:val="428BCA"/>
            <w:sz w:val="21"/>
            <w:szCs w:val="21"/>
          </w:rPr>
          <w:t>Home</w:t>
        </w:r>
      </w:hyperlink>
      <w:r w:rsidR="001309A3" w:rsidRPr="0057013D">
        <w:rPr>
          <w:rFonts w:ascii="Arial" w:eastAsia="Times New Roman" w:hAnsi="Arial" w:cs="Arial"/>
          <w:color w:val="333333"/>
          <w:sz w:val="21"/>
          <w:szCs w:val="21"/>
        </w:rPr>
        <w:t xml:space="preserve"> </w:t>
      </w:r>
    </w:p>
    <w:p w:rsidR="001309A3" w:rsidRPr="0057013D" w:rsidRDefault="00D029D8" w:rsidP="001309A3">
      <w:pPr>
        <w:numPr>
          <w:ilvl w:val="0"/>
          <w:numId w:val="5"/>
        </w:numPr>
        <w:shd w:val="clear" w:color="auto" w:fill="EEEEEE"/>
        <w:spacing w:before="100" w:beforeAutospacing="1" w:after="100" w:afterAutospacing="1" w:line="240" w:lineRule="auto"/>
        <w:ind w:left="495"/>
        <w:rPr>
          <w:rFonts w:ascii="Arial" w:eastAsia="Times New Roman" w:hAnsi="Arial" w:cs="Arial"/>
          <w:color w:val="333333"/>
          <w:sz w:val="21"/>
          <w:szCs w:val="21"/>
        </w:rPr>
      </w:pPr>
      <w:hyperlink r:id="rId96" w:tooltip="Contact IEEE Houston Section" w:history="1">
        <w:r w:rsidR="001309A3" w:rsidRPr="0057013D">
          <w:rPr>
            <w:rFonts w:ascii="Arial" w:eastAsia="Times New Roman" w:hAnsi="Arial" w:cs="Arial"/>
            <w:color w:val="428BCA"/>
            <w:sz w:val="21"/>
            <w:szCs w:val="21"/>
          </w:rPr>
          <w:t>Contact IEEE Houston Section</w:t>
        </w:r>
      </w:hyperlink>
      <w:r w:rsidR="001309A3" w:rsidRPr="0057013D">
        <w:rPr>
          <w:rFonts w:ascii="Arial" w:eastAsia="Times New Roman" w:hAnsi="Arial" w:cs="Arial"/>
          <w:color w:val="333333"/>
          <w:sz w:val="21"/>
          <w:szCs w:val="21"/>
        </w:rPr>
        <w:t xml:space="preserve"> </w:t>
      </w:r>
    </w:p>
    <w:p w:rsidR="001309A3" w:rsidRPr="0057013D" w:rsidRDefault="00D029D8" w:rsidP="001309A3">
      <w:pPr>
        <w:numPr>
          <w:ilvl w:val="0"/>
          <w:numId w:val="5"/>
        </w:numPr>
        <w:shd w:val="clear" w:color="auto" w:fill="EEEEEE"/>
        <w:spacing w:before="100" w:beforeAutospacing="1" w:after="100" w:afterAutospacing="1" w:line="240" w:lineRule="auto"/>
        <w:ind w:left="495"/>
        <w:rPr>
          <w:rFonts w:ascii="Arial" w:eastAsia="Times New Roman" w:hAnsi="Arial" w:cs="Arial"/>
          <w:color w:val="333333"/>
          <w:sz w:val="21"/>
          <w:szCs w:val="21"/>
        </w:rPr>
      </w:pPr>
      <w:hyperlink r:id="rId97" w:tooltip="Accessibility" w:history="1">
        <w:r w:rsidR="001309A3" w:rsidRPr="0057013D">
          <w:rPr>
            <w:rFonts w:ascii="Arial" w:eastAsia="Times New Roman" w:hAnsi="Arial" w:cs="Arial"/>
            <w:color w:val="428BCA"/>
            <w:sz w:val="21"/>
            <w:szCs w:val="21"/>
          </w:rPr>
          <w:t>Accessibility</w:t>
        </w:r>
      </w:hyperlink>
      <w:r w:rsidR="001309A3" w:rsidRPr="0057013D">
        <w:rPr>
          <w:rFonts w:ascii="Arial" w:eastAsia="Times New Roman" w:hAnsi="Arial" w:cs="Arial"/>
          <w:color w:val="333333"/>
          <w:sz w:val="21"/>
          <w:szCs w:val="21"/>
        </w:rPr>
        <w:t xml:space="preserve"> </w:t>
      </w:r>
    </w:p>
    <w:p w:rsidR="001309A3" w:rsidRPr="0057013D" w:rsidRDefault="00D029D8" w:rsidP="001309A3">
      <w:pPr>
        <w:numPr>
          <w:ilvl w:val="0"/>
          <w:numId w:val="5"/>
        </w:numPr>
        <w:shd w:val="clear" w:color="auto" w:fill="EEEEEE"/>
        <w:spacing w:before="100" w:beforeAutospacing="1" w:after="100" w:afterAutospacing="1" w:line="240" w:lineRule="auto"/>
        <w:ind w:left="495"/>
        <w:rPr>
          <w:rFonts w:ascii="Arial" w:eastAsia="Times New Roman" w:hAnsi="Arial" w:cs="Arial"/>
          <w:color w:val="333333"/>
          <w:sz w:val="21"/>
          <w:szCs w:val="21"/>
        </w:rPr>
      </w:pPr>
      <w:hyperlink r:id="rId98" w:tooltip="Privacy &amp; Opting Out of Cookies" w:history="1">
        <w:r w:rsidR="001309A3" w:rsidRPr="0057013D">
          <w:rPr>
            <w:rFonts w:ascii="Arial" w:eastAsia="Times New Roman" w:hAnsi="Arial" w:cs="Arial"/>
            <w:color w:val="428BCA"/>
            <w:sz w:val="21"/>
            <w:szCs w:val="21"/>
          </w:rPr>
          <w:t>Privacy &amp; Opting Out of Cookies</w:t>
        </w:r>
      </w:hyperlink>
      <w:r w:rsidR="001309A3" w:rsidRPr="0057013D">
        <w:rPr>
          <w:rFonts w:ascii="Arial" w:eastAsia="Times New Roman" w:hAnsi="Arial" w:cs="Arial"/>
          <w:color w:val="333333"/>
          <w:sz w:val="21"/>
          <w:szCs w:val="21"/>
        </w:rPr>
        <w:t xml:space="preserve"> </w:t>
      </w:r>
    </w:p>
    <w:p w:rsidR="001309A3" w:rsidRPr="0057013D" w:rsidRDefault="00D029D8" w:rsidP="001309A3">
      <w:pPr>
        <w:numPr>
          <w:ilvl w:val="0"/>
          <w:numId w:val="5"/>
        </w:numPr>
        <w:shd w:val="clear" w:color="auto" w:fill="EEEEEE"/>
        <w:spacing w:before="100" w:beforeAutospacing="1" w:after="100" w:afterAutospacing="1" w:line="240" w:lineRule="auto"/>
        <w:ind w:left="495"/>
        <w:rPr>
          <w:rFonts w:ascii="Arial" w:eastAsia="Times New Roman" w:hAnsi="Arial" w:cs="Arial"/>
          <w:color w:val="333333"/>
          <w:sz w:val="21"/>
          <w:szCs w:val="21"/>
        </w:rPr>
      </w:pPr>
      <w:hyperlink r:id="rId99" w:tooltip="Nondiscrimination Policy" w:history="1">
        <w:r w:rsidR="001309A3" w:rsidRPr="0057013D">
          <w:rPr>
            <w:rFonts w:ascii="Arial" w:eastAsia="Times New Roman" w:hAnsi="Arial" w:cs="Arial"/>
            <w:color w:val="428BCA"/>
            <w:sz w:val="21"/>
            <w:szCs w:val="21"/>
          </w:rPr>
          <w:t>Nondiscrimination Policy</w:t>
        </w:r>
      </w:hyperlink>
      <w:r w:rsidR="001309A3" w:rsidRPr="0057013D">
        <w:rPr>
          <w:rFonts w:ascii="Arial" w:eastAsia="Times New Roman" w:hAnsi="Arial" w:cs="Arial"/>
          <w:color w:val="333333"/>
          <w:sz w:val="21"/>
          <w:szCs w:val="21"/>
        </w:rPr>
        <w:t xml:space="preserve"> </w:t>
      </w:r>
    </w:p>
    <w:p w:rsidR="001309A3" w:rsidRPr="0057013D" w:rsidRDefault="001309A3" w:rsidP="001309A3">
      <w:pPr>
        <w:shd w:val="clear" w:color="auto" w:fill="EEEEEE"/>
        <w:spacing w:after="336" w:line="240" w:lineRule="auto"/>
        <w:rPr>
          <w:rFonts w:ascii="Arial" w:eastAsia="Times New Roman" w:hAnsi="Arial" w:cs="Arial"/>
          <w:color w:val="333333"/>
          <w:sz w:val="21"/>
          <w:szCs w:val="21"/>
        </w:rPr>
      </w:pPr>
      <w:r w:rsidRPr="0057013D">
        <w:rPr>
          <w:rFonts w:ascii="Arial" w:eastAsia="Times New Roman" w:hAnsi="Arial" w:cs="Arial"/>
          <w:color w:val="333333"/>
          <w:sz w:val="21"/>
          <w:szCs w:val="21"/>
        </w:rPr>
        <w:t>IEEE Houston Section</w:t>
      </w:r>
      <w:r w:rsidRPr="0057013D">
        <w:rPr>
          <w:rFonts w:ascii="Arial" w:eastAsia="Times New Roman" w:hAnsi="Arial" w:cs="Arial"/>
          <w:color w:val="333333"/>
          <w:sz w:val="21"/>
          <w:szCs w:val="21"/>
        </w:rPr>
        <w:br/>
        <w:t>Houston Section</w:t>
      </w:r>
      <w:r w:rsidRPr="0057013D">
        <w:rPr>
          <w:rFonts w:ascii="Arial" w:eastAsia="Times New Roman" w:hAnsi="Arial" w:cs="Arial"/>
          <w:color w:val="333333"/>
          <w:sz w:val="21"/>
          <w:szCs w:val="21"/>
        </w:rPr>
        <w:br/>
        <w:t xml:space="preserve">© Copyright 2019 IEEE - All rights reserved. Use of this Web site signifies your agreement to the </w:t>
      </w:r>
      <w:hyperlink r:id="rId100" w:history="1">
        <w:r w:rsidRPr="0057013D">
          <w:rPr>
            <w:rFonts w:ascii="Arial" w:eastAsia="Times New Roman" w:hAnsi="Arial" w:cs="Arial"/>
            <w:color w:val="428BCA"/>
            <w:sz w:val="21"/>
            <w:szCs w:val="21"/>
          </w:rPr>
          <w:t>IEEE Terms and Conditions</w:t>
        </w:r>
      </w:hyperlink>
      <w:r w:rsidRPr="0057013D">
        <w:rPr>
          <w:rFonts w:ascii="Arial" w:eastAsia="Times New Roman" w:hAnsi="Arial" w:cs="Arial"/>
          <w:color w:val="333333"/>
          <w:sz w:val="21"/>
          <w:szCs w:val="21"/>
        </w:rPr>
        <w:t>.</w:t>
      </w:r>
      <w:r w:rsidRPr="0057013D">
        <w:rPr>
          <w:rFonts w:ascii="Arial" w:eastAsia="Times New Roman" w:hAnsi="Arial" w:cs="Arial"/>
          <w:color w:val="333333"/>
          <w:sz w:val="21"/>
          <w:szCs w:val="21"/>
        </w:rPr>
        <w:br/>
        <w:t xml:space="preserve">A not-for-profit organization, IEEE is the world's largest technical professional organization dedicated to advancing technology for the benefit of humanity. </w:t>
      </w:r>
    </w:p>
    <w:p w:rsidR="001309A3" w:rsidRPr="0057013D" w:rsidRDefault="001309A3" w:rsidP="001309A3">
      <w:pPr>
        <w:shd w:val="clear" w:color="auto" w:fill="EEEEEE"/>
        <w:spacing w:line="240" w:lineRule="auto"/>
        <w:rPr>
          <w:rFonts w:ascii="Arial" w:eastAsia="Times New Roman" w:hAnsi="Arial" w:cs="Arial"/>
          <w:color w:val="333333"/>
          <w:sz w:val="21"/>
          <w:szCs w:val="21"/>
        </w:rPr>
      </w:pPr>
    </w:p>
    <w:tbl>
      <w:tblPr>
        <w:tblW w:w="7260" w:type="dxa"/>
        <w:tblCellMar>
          <w:left w:w="0" w:type="dxa"/>
          <w:right w:w="0" w:type="dxa"/>
        </w:tblCellMar>
        <w:tblLook w:val="04A0" w:firstRow="1" w:lastRow="0" w:firstColumn="1" w:lastColumn="0" w:noHBand="0" w:noVBand="1"/>
      </w:tblPr>
      <w:tblGrid>
        <w:gridCol w:w="6"/>
        <w:gridCol w:w="7254"/>
      </w:tblGrid>
      <w:tr w:rsidR="001309A3" w:rsidRPr="0057013D" w:rsidTr="001309A3">
        <w:tc>
          <w:tcPr>
            <w:tcW w:w="0" w:type="auto"/>
            <w:shd w:val="clear" w:color="auto" w:fill="auto"/>
            <w:noWrap/>
            <w:vAlign w:val="center"/>
          </w:tcPr>
          <w:p w:rsidR="001309A3" w:rsidRPr="0057013D" w:rsidRDefault="001309A3" w:rsidP="001309A3">
            <w:pPr>
              <w:spacing w:after="0" w:line="240" w:lineRule="auto"/>
              <w:rPr>
                <w:rFonts w:ascii="Arial" w:eastAsia="Times New Roman" w:hAnsi="Arial" w:cs="Arial"/>
                <w:color w:val="333333"/>
                <w:sz w:val="21"/>
                <w:szCs w:val="21"/>
              </w:rPr>
            </w:pPr>
          </w:p>
        </w:tc>
        <w:tc>
          <w:tcPr>
            <w:tcW w:w="5000" w:type="pct"/>
            <w:tcBorders>
              <w:top w:val="nil"/>
              <w:left w:val="nil"/>
              <w:bottom w:val="nil"/>
              <w:right w:val="nil"/>
            </w:tcBorders>
            <w:shd w:val="clear" w:color="auto" w:fill="auto"/>
            <w:vAlign w:val="center"/>
          </w:tcPr>
          <w:p w:rsidR="001309A3" w:rsidRPr="0057013D" w:rsidRDefault="001309A3" w:rsidP="001309A3">
            <w:pPr>
              <w:spacing w:after="0" w:line="240" w:lineRule="auto"/>
              <w:rPr>
                <w:rFonts w:ascii="Arial" w:eastAsia="Times New Roman" w:hAnsi="Arial" w:cs="Arial"/>
                <w:sz w:val="20"/>
                <w:szCs w:val="20"/>
              </w:rPr>
            </w:pPr>
          </w:p>
        </w:tc>
      </w:tr>
    </w:tbl>
    <w:p w:rsidR="001309A3" w:rsidRPr="0057013D" w:rsidRDefault="001309A3" w:rsidP="001309A3">
      <w:pPr>
        <w:spacing w:after="0" w:line="240" w:lineRule="auto"/>
        <w:rPr>
          <w:rFonts w:ascii="Arial" w:eastAsia="Times New Roman" w:hAnsi="Arial" w:cs="Arial"/>
          <w:vanish/>
          <w:color w:val="333333"/>
          <w:sz w:val="21"/>
          <w:szCs w:val="21"/>
        </w:rPr>
      </w:pPr>
    </w:p>
    <w:tbl>
      <w:tblPr>
        <w:tblW w:w="30" w:type="dxa"/>
        <w:tblCellMar>
          <w:left w:w="0" w:type="dxa"/>
          <w:right w:w="0" w:type="dxa"/>
        </w:tblCellMar>
        <w:tblLook w:val="04A0" w:firstRow="1" w:lastRow="0" w:firstColumn="1" w:lastColumn="0" w:noHBand="0" w:noVBand="1"/>
      </w:tblPr>
      <w:tblGrid>
        <w:gridCol w:w="6"/>
        <w:gridCol w:w="24"/>
      </w:tblGrid>
      <w:tr w:rsidR="001309A3" w:rsidRPr="0057013D" w:rsidTr="001309A3">
        <w:tc>
          <w:tcPr>
            <w:tcW w:w="0" w:type="auto"/>
            <w:shd w:val="clear" w:color="auto" w:fill="auto"/>
            <w:noWrap/>
            <w:vAlign w:val="center"/>
            <w:hideMark/>
          </w:tcPr>
          <w:p w:rsidR="001309A3" w:rsidRPr="0057013D" w:rsidRDefault="001309A3" w:rsidP="001309A3">
            <w:pPr>
              <w:spacing w:after="0" w:line="240" w:lineRule="auto"/>
              <w:rPr>
                <w:rFonts w:ascii="Arial" w:eastAsia="Times New Roman" w:hAnsi="Arial" w:cs="Arial"/>
                <w:color w:val="333333"/>
                <w:sz w:val="21"/>
                <w:szCs w:val="21"/>
              </w:rPr>
            </w:pPr>
          </w:p>
        </w:tc>
        <w:tc>
          <w:tcPr>
            <w:tcW w:w="5000" w:type="pct"/>
            <w:tcBorders>
              <w:top w:val="nil"/>
              <w:left w:val="nil"/>
              <w:bottom w:val="nil"/>
              <w:right w:val="nil"/>
            </w:tcBorders>
            <w:shd w:val="clear" w:color="auto" w:fill="auto"/>
            <w:vAlign w:val="center"/>
            <w:hideMark/>
          </w:tcPr>
          <w:p w:rsidR="001309A3" w:rsidRPr="0057013D" w:rsidRDefault="001309A3" w:rsidP="001309A3">
            <w:pPr>
              <w:spacing w:after="0" w:line="240" w:lineRule="auto"/>
              <w:rPr>
                <w:rFonts w:ascii="Arial" w:eastAsia="Times New Roman" w:hAnsi="Arial" w:cs="Arial"/>
                <w:sz w:val="20"/>
                <w:szCs w:val="20"/>
              </w:rPr>
            </w:pPr>
          </w:p>
        </w:tc>
      </w:tr>
    </w:tbl>
    <w:p w:rsidR="001B79ED" w:rsidRPr="0057013D" w:rsidRDefault="001B79ED" w:rsidP="003D5FD1">
      <w:pPr>
        <w:rPr>
          <w:rFonts w:ascii="Arial" w:hAnsi="Arial" w:cs="Arial"/>
        </w:rPr>
      </w:pPr>
    </w:p>
    <w:sectPr w:rsidR="001B79ED" w:rsidRPr="0057013D" w:rsidSect="0057013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29D8" w:rsidRDefault="00D029D8" w:rsidP="001309A3">
      <w:pPr>
        <w:spacing w:after="0" w:line="240" w:lineRule="auto"/>
      </w:pPr>
      <w:r>
        <w:separator/>
      </w:r>
    </w:p>
  </w:endnote>
  <w:endnote w:type="continuationSeparator" w:id="0">
    <w:p w:rsidR="00D029D8" w:rsidRDefault="00D029D8" w:rsidP="00130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lephant">
    <w:panose1 w:val="0202090409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E6E" w:rsidRDefault="009E3E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E6E" w:rsidRDefault="009E3E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E6E" w:rsidRDefault="009E3E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29D8" w:rsidRDefault="00D029D8" w:rsidP="001309A3">
      <w:pPr>
        <w:spacing w:after="0" w:line="240" w:lineRule="auto"/>
      </w:pPr>
      <w:r>
        <w:separator/>
      </w:r>
    </w:p>
  </w:footnote>
  <w:footnote w:type="continuationSeparator" w:id="0">
    <w:p w:rsidR="00D029D8" w:rsidRDefault="00D029D8" w:rsidP="001309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E6E" w:rsidRDefault="009E3E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E6E" w:rsidRDefault="009E3E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E6E" w:rsidRDefault="009E3E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97788450"/>
    <w:lvl w:ilvl="0">
      <w:start w:val="1"/>
      <w:numFmt w:val="decimal"/>
      <w:lvlText w:val="%1."/>
      <w:lvlJc w:val="left"/>
      <w:pPr>
        <w:ind w:left="811" w:hanging="361"/>
      </w:pPr>
      <w:rPr>
        <w:rFonts w:ascii="Verdana" w:hAnsi="Verdana" w:cs="Times New Roman" w:hint="default"/>
        <w:b w:val="0"/>
        <w:bCs w:val="0"/>
        <w:color w:val="auto"/>
        <w:w w:val="110"/>
        <w:sz w:val="22"/>
        <w:szCs w:val="22"/>
      </w:rPr>
    </w:lvl>
    <w:lvl w:ilvl="1">
      <w:numFmt w:val="bullet"/>
      <w:lvlText w:val="•"/>
      <w:lvlJc w:val="left"/>
      <w:pPr>
        <w:ind w:left="1761" w:hanging="361"/>
      </w:pPr>
    </w:lvl>
    <w:lvl w:ilvl="2">
      <w:numFmt w:val="bullet"/>
      <w:lvlText w:val="•"/>
      <w:lvlJc w:val="left"/>
      <w:pPr>
        <w:ind w:left="2719" w:hanging="361"/>
      </w:pPr>
    </w:lvl>
    <w:lvl w:ilvl="3">
      <w:numFmt w:val="bullet"/>
      <w:lvlText w:val="•"/>
      <w:lvlJc w:val="left"/>
      <w:pPr>
        <w:ind w:left="3677" w:hanging="361"/>
      </w:pPr>
    </w:lvl>
    <w:lvl w:ilvl="4">
      <w:numFmt w:val="bullet"/>
      <w:lvlText w:val="•"/>
      <w:lvlJc w:val="left"/>
      <w:pPr>
        <w:ind w:left="4635" w:hanging="361"/>
      </w:pPr>
    </w:lvl>
    <w:lvl w:ilvl="5">
      <w:numFmt w:val="bullet"/>
      <w:lvlText w:val="•"/>
      <w:lvlJc w:val="left"/>
      <w:pPr>
        <w:ind w:left="5593" w:hanging="361"/>
      </w:pPr>
    </w:lvl>
    <w:lvl w:ilvl="6">
      <w:numFmt w:val="bullet"/>
      <w:lvlText w:val="•"/>
      <w:lvlJc w:val="left"/>
      <w:pPr>
        <w:ind w:left="6551" w:hanging="361"/>
      </w:pPr>
    </w:lvl>
    <w:lvl w:ilvl="7">
      <w:numFmt w:val="bullet"/>
      <w:lvlText w:val="•"/>
      <w:lvlJc w:val="left"/>
      <w:pPr>
        <w:ind w:left="7509" w:hanging="361"/>
      </w:pPr>
    </w:lvl>
    <w:lvl w:ilvl="8">
      <w:numFmt w:val="bullet"/>
      <w:lvlText w:val="•"/>
      <w:lvlJc w:val="left"/>
      <w:pPr>
        <w:ind w:left="8467" w:hanging="361"/>
      </w:pPr>
    </w:lvl>
  </w:abstractNum>
  <w:abstractNum w:abstractNumId="1" w15:restartNumberingAfterBreak="0">
    <w:nsid w:val="09AE09E4"/>
    <w:multiLevelType w:val="multilevel"/>
    <w:tmpl w:val="35CC2B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8B7D70"/>
    <w:multiLevelType w:val="multilevel"/>
    <w:tmpl w:val="EBD4C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AD5F50"/>
    <w:multiLevelType w:val="multilevel"/>
    <w:tmpl w:val="8ED4C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906549"/>
    <w:multiLevelType w:val="multilevel"/>
    <w:tmpl w:val="E5904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5BB7AB1"/>
    <w:multiLevelType w:val="multilevel"/>
    <w:tmpl w:val="5FC69C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5877D7"/>
    <w:multiLevelType w:val="multilevel"/>
    <w:tmpl w:val="6EAE9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CB2755"/>
    <w:multiLevelType w:val="multilevel"/>
    <w:tmpl w:val="27E844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026F1A"/>
    <w:multiLevelType w:val="multilevel"/>
    <w:tmpl w:val="1564E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1E6801"/>
    <w:multiLevelType w:val="multilevel"/>
    <w:tmpl w:val="728E1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7D6A18"/>
    <w:multiLevelType w:val="multilevel"/>
    <w:tmpl w:val="F39079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36219F"/>
    <w:multiLevelType w:val="multilevel"/>
    <w:tmpl w:val="16DEB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83A20EE"/>
    <w:multiLevelType w:val="multilevel"/>
    <w:tmpl w:val="EE62C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B00729"/>
    <w:multiLevelType w:val="multilevel"/>
    <w:tmpl w:val="B310E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8"/>
  </w:num>
  <w:num w:numId="3">
    <w:abstractNumId w:val="7"/>
  </w:num>
  <w:num w:numId="4">
    <w:abstractNumId w:val="3"/>
  </w:num>
  <w:num w:numId="5">
    <w:abstractNumId w:val="13"/>
  </w:num>
  <w:num w:numId="6">
    <w:abstractNumId w:val="6"/>
  </w:num>
  <w:num w:numId="7">
    <w:abstractNumId w:val="5"/>
  </w:num>
  <w:num w:numId="8">
    <w:abstractNumId w:val="1"/>
  </w:num>
  <w:num w:numId="9">
    <w:abstractNumId w:val="10"/>
    <w:lvlOverride w:ilvl="0"/>
    <w:lvlOverride w:ilvl="1">
      <w:startOverride w:val="1"/>
    </w:lvlOverride>
    <w:lvlOverride w:ilvl="2"/>
    <w:lvlOverride w:ilvl="3"/>
    <w:lvlOverride w:ilvl="4"/>
    <w:lvlOverride w:ilvl="5"/>
    <w:lvlOverride w:ilvl="6"/>
    <w:lvlOverride w:ilvl="7"/>
    <w:lvlOverride w:ilvl="8"/>
  </w:num>
  <w:num w:numId="10">
    <w:abstractNumId w:val="12"/>
  </w:num>
  <w:num w:numId="11">
    <w:abstractNumId w:val="9"/>
  </w:num>
  <w:num w:numId="12">
    <w:abstractNumId w:val="0"/>
  </w:num>
  <w:num w:numId="13">
    <w:abstractNumId w:val="4"/>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9A3"/>
    <w:rsid w:val="000025D0"/>
    <w:rsid w:val="000149DC"/>
    <w:rsid w:val="00027DC3"/>
    <w:rsid w:val="0005018B"/>
    <w:rsid w:val="00053F8D"/>
    <w:rsid w:val="00056EF4"/>
    <w:rsid w:val="00065855"/>
    <w:rsid w:val="000C0951"/>
    <w:rsid w:val="000C20CC"/>
    <w:rsid w:val="000D3516"/>
    <w:rsid w:val="000F7D5D"/>
    <w:rsid w:val="001115D5"/>
    <w:rsid w:val="001309A3"/>
    <w:rsid w:val="00147DEC"/>
    <w:rsid w:val="001662EE"/>
    <w:rsid w:val="00172406"/>
    <w:rsid w:val="0017676F"/>
    <w:rsid w:val="001A6CCC"/>
    <w:rsid w:val="001B79ED"/>
    <w:rsid w:val="00222852"/>
    <w:rsid w:val="002269AA"/>
    <w:rsid w:val="002523D3"/>
    <w:rsid w:val="002541D3"/>
    <w:rsid w:val="00260AD3"/>
    <w:rsid w:val="00284BED"/>
    <w:rsid w:val="002A68D9"/>
    <w:rsid w:val="002D4437"/>
    <w:rsid w:val="002F685D"/>
    <w:rsid w:val="00325E64"/>
    <w:rsid w:val="00341BBB"/>
    <w:rsid w:val="003A7E65"/>
    <w:rsid w:val="003D5FD1"/>
    <w:rsid w:val="003F3051"/>
    <w:rsid w:val="003F3954"/>
    <w:rsid w:val="003F76D0"/>
    <w:rsid w:val="00414348"/>
    <w:rsid w:val="004161CD"/>
    <w:rsid w:val="00432D3A"/>
    <w:rsid w:val="00472C8B"/>
    <w:rsid w:val="00491044"/>
    <w:rsid w:val="00496177"/>
    <w:rsid w:val="005400B9"/>
    <w:rsid w:val="005577E1"/>
    <w:rsid w:val="0057013D"/>
    <w:rsid w:val="005B3B0B"/>
    <w:rsid w:val="005C52D8"/>
    <w:rsid w:val="005D16A9"/>
    <w:rsid w:val="005E3016"/>
    <w:rsid w:val="006073F4"/>
    <w:rsid w:val="0062476F"/>
    <w:rsid w:val="006532F1"/>
    <w:rsid w:val="006646BE"/>
    <w:rsid w:val="00670512"/>
    <w:rsid w:val="00676CCC"/>
    <w:rsid w:val="006A1E40"/>
    <w:rsid w:val="006D6FC2"/>
    <w:rsid w:val="007368F4"/>
    <w:rsid w:val="00767081"/>
    <w:rsid w:val="007921CF"/>
    <w:rsid w:val="007D302A"/>
    <w:rsid w:val="007F7381"/>
    <w:rsid w:val="008066D7"/>
    <w:rsid w:val="00825663"/>
    <w:rsid w:val="008648E0"/>
    <w:rsid w:val="00864F08"/>
    <w:rsid w:val="0087279E"/>
    <w:rsid w:val="00883856"/>
    <w:rsid w:val="008A1859"/>
    <w:rsid w:val="0092157D"/>
    <w:rsid w:val="00946CCB"/>
    <w:rsid w:val="00956302"/>
    <w:rsid w:val="00957618"/>
    <w:rsid w:val="009740F7"/>
    <w:rsid w:val="00981E01"/>
    <w:rsid w:val="009A1D1A"/>
    <w:rsid w:val="009B5364"/>
    <w:rsid w:val="009E3E6E"/>
    <w:rsid w:val="00A65936"/>
    <w:rsid w:val="00A67CC5"/>
    <w:rsid w:val="00A97F74"/>
    <w:rsid w:val="00AC6093"/>
    <w:rsid w:val="00B457AC"/>
    <w:rsid w:val="00B83FEE"/>
    <w:rsid w:val="00B84583"/>
    <w:rsid w:val="00B9088C"/>
    <w:rsid w:val="00BD26BF"/>
    <w:rsid w:val="00BD5879"/>
    <w:rsid w:val="00BF1157"/>
    <w:rsid w:val="00C10421"/>
    <w:rsid w:val="00C23720"/>
    <w:rsid w:val="00C318D2"/>
    <w:rsid w:val="00C622A4"/>
    <w:rsid w:val="00C62857"/>
    <w:rsid w:val="00C645F5"/>
    <w:rsid w:val="00CB5DEF"/>
    <w:rsid w:val="00CC4DF5"/>
    <w:rsid w:val="00CD5B43"/>
    <w:rsid w:val="00CD6CC7"/>
    <w:rsid w:val="00D01A36"/>
    <w:rsid w:val="00D029D8"/>
    <w:rsid w:val="00D5668F"/>
    <w:rsid w:val="00D6180D"/>
    <w:rsid w:val="00D7554E"/>
    <w:rsid w:val="00DA2517"/>
    <w:rsid w:val="00E84F5D"/>
    <w:rsid w:val="00E90A8B"/>
    <w:rsid w:val="00EA2DCA"/>
    <w:rsid w:val="00EF4375"/>
    <w:rsid w:val="00F37C70"/>
    <w:rsid w:val="00F53C98"/>
    <w:rsid w:val="00F808F9"/>
    <w:rsid w:val="00FA5366"/>
    <w:rsid w:val="00FA7F65"/>
    <w:rsid w:val="00FC31E8"/>
    <w:rsid w:val="00FC4E33"/>
    <w:rsid w:val="00FC5A7E"/>
    <w:rsid w:val="00FE4C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36EF26"/>
  <w15:chartTrackingRefBased/>
  <w15:docId w15:val="{37CAAD3D-7B0C-4780-B0DA-CFF072784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1309A3"/>
    <w:pPr>
      <w:spacing w:before="300" w:after="150" w:line="240" w:lineRule="auto"/>
      <w:outlineLvl w:val="0"/>
    </w:pPr>
    <w:rPr>
      <w:rFonts w:ascii="inherit" w:eastAsia="Times New Roman" w:hAnsi="inherit" w:cs="Times New Roman"/>
      <w:kern w:val="36"/>
      <w:sz w:val="59"/>
      <w:szCs w:val="59"/>
    </w:rPr>
  </w:style>
  <w:style w:type="paragraph" w:styleId="Heading2">
    <w:name w:val="heading 2"/>
    <w:basedOn w:val="Normal"/>
    <w:next w:val="Normal"/>
    <w:link w:val="Heading2Char"/>
    <w:uiPriority w:val="9"/>
    <w:unhideWhenUsed/>
    <w:qFormat/>
    <w:rsid w:val="00C2372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309A3"/>
    <w:pPr>
      <w:spacing w:before="300" w:after="150" w:line="240" w:lineRule="auto"/>
      <w:outlineLvl w:val="2"/>
    </w:pPr>
    <w:rPr>
      <w:rFonts w:ascii="inherit" w:eastAsia="Times New Roman" w:hAnsi="inherit" w:cs="Times New Roman"/>
      <w:sz w:val="37"/>
      <w:szCs w:val="3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09A3"/>
    <w:rPr>
      <w:rFonts w:ascii="inherit" w:eastAsia="Times New Roman" w:hAnsi="inherit" w:cs="Times New Roman"/>
      <w:kern w:val="36"/>
      <w:sz w:val="59"/>
      <w:szCs w:val="59"/>
    </w:rPr>
  </w:style>
  <w:style w:type="character" w:customStyle="1" w:styleId="Heading3Char">
    <w:name w:val="Heading 3 Char"/>
    <w:basedOn w:val="DefaultParagraphFont"/>
    <w:link w:val="Heading3"/>
    <w:uiPriority w:val="9"/>
    <w:rsid w:val="001309A3"/>
    <w:rPr>
      <w:rFonts w:ascii="inherit" w:eastAsia="Times New Roman" w:hAnsi="inherit" w:cs="Times New Roman"/>
      <w:sz w:val="37"/>
      <w:szCs w:val="37"/>
    </w:rPr>
  </w:style>
  <w:style w:type="character" w:styleId="Hyperlink">
    <w:name w:val="Hyperlink"/>
    <w:basedOn w:val="DefaultParagraphFont"/>
    <w:uiPriority w:val="99"/>
    <w:unhideWhenUsed/>
    <w:rsid w:val="001309A3"/>
    <w:rPr>
      <w:strike w:val="0"/>
      <w:dstrike w:val="0"/>
      <w:color w:val="428BCA"/>
      <w:u w:val="none"/>
      <w:effect w:val="none"/>
    </w:rPr>
  </w:style>
  <w:style w:type="character" w:styleId="Emphasis">
    <w:name w:val="Emphasis"/>
    <w:basedOn w:val="DefaultParagraphFont"/>
    <w:uiPriority w:val="20"/>
    <w:qFormat/>
    <w:rsid w:val="001309A3"/>
    <w:rPr>
      <w:i/>
      <w:iCs/>
    </w:rPr>
  </w:style>
  <w:style w:type="character" w:styleId="Strong">
    <w:name w:val="Strong"/>
    <w:basedOn w:val="DefaultParagraphFont"/>
    <w:uiPriority w:val="22"/>
    <w:qFormat/>
    <w:rsid w:val="001309A3"/>
    <w:rPr>
      <w:b/>
      <w:bCs/>
    </w:rPr>
  </w:style>
  <w:style w:type="paragraph" w:styleId="NormalWeb">
    <w:name w:val="Normal (Web)"/>
    <w:basedOn w:val="Normal"/>
    <w:uiPriority w:val="99"/>
    <w:unhideWhenUsed/>
    <w:rsid w:val="001309A3"/>
    <w:pPr>
      <w:spacing w:after="336" w:line="240" w:lineRule="auto"/>
    </w:pPr>
    <w:rPr>
      <w:rFonts w:ascii="Times New Roman" w:eastAsia="Times New Roman" w:hAnsi="Times New Roman" w:cs="Times New Roman"/>
      <w:sz w:val="24"/>
      <w:szCs w:val="24"/>
    </w:rPr>
  </w:style>
  <w:style w:type="character" w:customStyle="1" w:styleId="cc-message2">
    <w:name w:val="cc-message2"/>
    <w:basedOn w:val="DefaultParagraphFont"/>
    <w:rsid w:val="001309A3"/>
  </w:style>
  <w:style w:type="paragraph" w:styleId="z-TopofForm">
    <w:name w:val="HTML Top of Form"/>
    <w:basedOn w:val="Normal"/>
    <w:next w:val="Normal"/>
    <w:link w:val="z-TopofFormChar"/>
    <w:hidden/>
    <w:uiPriority w:val="99"/>
    <w:semiHidden/>
    <w:unhideWhenUsed/>
    <w:rsid w:val="001309A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309A3"/>
    <w:rPr>
      <w:rFonts w:ascii="Arial" w:eastAsia="Times New Roman" w:hAnsi="Arial" w:cs="Arial"/>
      <w:vanish/>
      <w:sz w:val="16"/>
      <w:szCs w:val="16"/>
    </w:rPr>
  </w:style>
  <w:style w:type="character" w:customStyle="1" w:styleId="gscba2">
    <w:name w:val="gscb_a2"/>
    <w:basedOn w:val="DefaultParagraphFont"/>
    <w:rsid w:val="001309A3"/>
    <w:rPr>
      <w:rFonts w:ascii="Arial" w:hAnsi="Arial" w:cs="Arial" w:hint="default"/>
      <w:color w:val="A1B9ED"/>
      <w:sz w:val="41"/>
      <w:szCs w:val="41"/>
    </w:rPr>
  </w:style>
  <w:style w:type="paragraph" w:styleId="z-BottomofForm">
    <w:name w:val="HTML Bottom of Form"/>
    <w:basedOn w:val="Normal"/>
    <w:next w:val="Normal"/>
    <w:link w:val="z-BottomofFormChar"/>
    <w:hidden/>
    <w:uiPriority w:val="99"/>
    <w:semiHidden/>
    <w:unhideWhenUsed/>
    <w:rsid w:val="001309A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309A3"/>
    <w:rPr>
      <w:rFonts w:ascii="Arial" w:eastAsia="Times New Roman" w:hAnsi="Arial" w:cs="Arial"/>
      <w:vanish/>
      <w:sz w:val="16"/>
      <w:szCs w:val="16"/>
    </w:rPr>
  </w:style>
  <w:style w:type="character" w:customStyle="1" w:styleId="sr-only1">
    <w:name w:val="sr-only1"/>
    <w:basedOn w:val="DefaultParagraphFont"/>
    <w:rsid w:val="001309A3"/>
    <w:rPr>
      <w:bdr w:val="none" w:sz="0" w:space="0" w:color="auto" w:frame="1"/>
    </w:rPr>
  </w:style>
  <w:style w:type="paragraph" w:customStyle="1" w:styleId="menu-item">
    <w:name w:val="menu-item"/>
    <w:basedOn w:val="Normal"/>
    <w:rsid w:val="001309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ed-on">
    <w:name w:val="posted-on"/>
    <w:basedOn w:val="DefaultParagraphFont"/>
    <w:rsid w:val="001309A3"/>
  </w:style>
  <w:style w:type="character" w:customStyle="1" w:styleId="byline">
    <w:name w:val="byline"/>
    <w:basedOn w:val="DefaultParagraphFont"/>
    <w:rsid w:val="001309A3"/>
  </w:style>
  <w:style w:type="character" w:customStyle="1" w:styleId="author">
    <w:name w:val="author"/>
    <w:basedOn w:val="DefaultParagraphFont"/>
    <w:rsid w:val="001309A3"/>
  </w:style>
  <w:style w:type="paragraph" w:customStyle="1" w:styleId="must-log-in">
    <w:name w:val="must-log-in"/>
    <w:basedOn w:val="Normal"/>
    <w:rsid w:val="001309A3"/>
    <w:pPr>
      <w:spacing w:after="336" w:line="240" w:lineRule="auto"/>
    </w:pPr>
    <w:rPr>
      <w:rFonts w:ascii="Times New Roman" w:eastAsia="Times New Roman" w:hAnsi="Times New Roman" w:cs="Times New Roman"/>
      <w:sz w:val="24"/>
      <w:szCs w:val="24"/>
    </w:rPr>
  </w:style>
  <w:style w:type="paragraph" w:customStyle="1" w:styleId="akismetcommentformprivacynotice">
    <w:name w:val="akismet_comment_form_privacy_notice"/>
    <w:basedOn w:val="Normal"/>
    <w:rsid w:val="001309A3"/>
    <w:pPr>
      <w:spacing w:after="336" w:line="240" w:lineRule="auto"/>
    </w:pPr>
    <w:rPr>
      <w:rFonts w:ascii="Times New Roman" w:eastAsia="Times New Roman" w:hAnsi="Times New Roman" w:cs="Times New Roman"/>
      <w:sz w:val="24"/>
      <w:szCs w:val="24"/>
    </w:rPr>
  </w:style>
  <w:style w:type="paragraph" w:styleId="ListParagraph">
    <w:name w:val="List Paragraph"/>
    <w:basedOn w:val="Normal"/>
    <w:uiPriority w:val="1"/>
    <w:qFormat/>
    <w:rsid w:val="00053F8D"/>
    <w:pPr>
      <w:autoSpaceDE w:val="0"/>
      <w:autoSpaceDN w:val="0"/>
      <w:adjustRightInd w:val="0"/>
      <w:spacing w:after="0" w:line="240" w:lineRule="auto"/>
    </w:pPr>
    <w:rPr>
      <w:rFonts w:ascii="Times New Roman" w:hAnsi="Times New Roman" w:cs="Times New Roman"/>
      <w:sz w:val="24"/>
      <w:szCs w:val="24"/>
    </w:rPr>
  </w:style>
  <w:style w:type="paragraph" w:styleId="BodyText">
    <w:name w:val="Body Text"/>
    <w:basedOn w:val="Normal"/>
    <w:link w:val="BodyTextChar"/>
    <w:uiPriority w:val="1"/>
    <w:qFormat/>
    <w:rsid w:val="00432D3A"/>
    <w:pPr>
      <w:autoSpaceDE w:val="0"/>
      <w:autoSpaceDN w:val="0"/>
      <w:adjustRightInd w:val="0"/>
      <w:spacing w:after="0" w:line="253" w:lineRule="exact"/>
      <w:ind w:right="116"/>
      <w:jc w:val="right"/>
    </w:pPr>
    <w:rPr>
      <w:rFonts w:ascii="Elephant" w:hAnsi="Elephant" w:cs="Elephant"/>
      <w:sz w:val="20"/>
      <w:szCs w:val="20"/>
    </w:rPr>
  </w:style>
  <w:style w:type="character" w:customStyle="1" w:styleId="BodyTextChar">
    <w:name w:val="Body Text Char"/>
    <w:basedOn w:val="DefaultParagraphFont"/>
    <w:link w:val="BodyText"/>
    <w:uiPriority w:val="1"/>
    <w:rsid w:val="00432D3A"/>
    <w:rPr>
      <w:rFonts w:ascii="Elephant" w:hAnsi="Elephant" w:cs="Elephant"/>
      <w:sz w:val="20"/>
      <w:szCs w:val="20"/>
    </w:rPr>
  </w:style>
  <w:style w:type="character" w:customStyle="1" w:styleId="UnresolvedMention1">
    <w:name w:val="Unresolved Mention1"/>
    <w:basedOn w:val="DefaultParagraphFont"/>
    <w:uiPriority w:val="99"/>
    <w:semiHidden/>
    <w:unhideWhenUsed/>
    <w:rsid w:val="00432D3A"/>
    <w:rPr>
      <w:color w:val="605E5C"/>
      <w:shd w:val="clear" w:color="auto" w:fill="E1DFDD"/>
    </w:rPr>
  </w:style>
  <w:style w:type="paragraph" w:customStyle="1" w:styleId="xmsonormal">
    <w:name w:val="x_msonormal"/>
    <w:basedOn w:val="Normal"/>
    <w:rsid w:val="00C62857"/>
    <w:pPr>
      <w:spacing w:after="0" w:line="240" w:lineRule="auto"/>
    </w:pPr>
    <w:rPr>
      <w:rFonts w:ascii="Calibri" w:hAnsi="Calibri" w:cs="Calibri"/>
    </w:rPr>
  </w:style>
  <w:style w:type="character" w:styleId="FollowedHyperlink">
    <w:name w:val="FollowedHyperlink"/>
    <w:basedOn w:val="DefaultParagraphFont"/>
    <w:uiPriority w:val="99"/>
    <w:semiHidden/>
    <w:unhideWhenUsed/>
    <w:rsid w:val="000D3516"/>
    <w:rPr>
      <w:color w:val="954F72" w:themeColor="followedHyperlink"/>
      <w:u w:val="single"/>
    </w:rPr>
  </w:style>
  <w:style w:type="character" w:customStyle="1" w:styleId="Heading2Char">
    <w:name w:val="Heading 2 Char"/>
    <w:basedOn w:val="DefaultParagraphFont"/>
    <w:link w:val="Heading2"/>
    <w:uiPriority w:val="9"/>
    <w:rsid w:val="00C23720"/>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CC4DF5"/>
    <w:rPr>
      <w:color w:val="605E5C"/>
      <w:shd w:val="clear" w:color="auto" w:fill="E1DFDD"/>
    </w:rPr>
  </w:style>
  <w:style w:type="character" w:customStyle="1" w:styleId="tribe-event-date-start">
    <w:name w:val="tribe-event-date-start"/>
    <w:basedOn w:val="DefaultParagraphFont"/>
    <w:rsid w:val="002A68D9"/>
  </w:style>
  <w:style w:type="character" w:customStyle="1" w:styleId="tribe-event-time">
    <w:name w:val="tribe-event-time"/>
    <w:basedOn w:val="DefaultParagraphFont"/>
    <w:rsid w:val="002A68D9"/>
  </w:style>
  <w:style w:type="character" w:customStyle="1" w:styleId="timezone">
    <w:name w:val="timezone"/>
    <w:basedOn w:val="DefaultParagraphFont"/>
    <w:rsid w:val="002A68D9"/>
  </w:style>
  <w:style w:type="paragraph" w:customStyle="1" w:styleId="tribe-events-nav-previous3">
    <w:name w:val="tribe-events-nav-previous3"/>
    <w:basedOn w:val="Normal"/>
    <w:rsid w:val="002A68D9"/>
    <w:pPr>
      <w:spacing w:after="0" w:line="240" w:lineRule="auto"/>
      <w:ind w:right="75"/>
      <w:textAlignment w:val="center"/>
    </w:pPr>
    <w:rPr>
      <w:rFonts w:ascii="Times New Roman" w:eastAsia="Times New Roman" w:hAnsi="Times New Roman" w:cs="Times New Roman"/>
      <w:vanish/>
      <w:sz w:val="24"/>
      <w:szCs w:val="24"/>
    </w:rPr>
  </w:style>
  <w:style w:type="paragraph" w:customStyle="1" w:styleId="tribe-events-nav-next3">
    <w:name w:val="tribe-events-nav-next3"/>
    <w:basedOn w:val="Normal"/>
    <w:rsid w:val="002A68D9"/>
    <w:pPr>
      <w:spacing w:after="0" w:line="240" w:lineRule="auto"/>
      <w:ind w:left="75" w:right="75"/>
      <w:jc w:val="right"/>
      <w:textAlignment w:val="center"/>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E3E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E6E"/>
  </w:style>
  <w:style w:type="paragraph" w:styleId="Footer">
    <w:name w:val="footer"/>
    <w:basedOn w:val="Normal"/>
    <w:link w:val="FooterChar"/>
    <w:uiPriority w:val="99"/>
    <w:unhideWhenUsed/>
    <w:rsid w:val="009E3E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E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271831">
      <w:bodyDiv w:val="1"/>
      <w:marLeft w:val="0"/>
      <w:marRight w:val="0"/>
      <w:marTop w:val="0"/>
      <w:marBottom w:val="0"/>
      <w:divBdr>
        <w:top w:val="none" w:sz="0" w:space="0" w:color="auto"/>
        <w:left w:val="none" w:sz="0" w:space="0" w:color="auto"/>
        <w:bottom w:val="none" w:sz="0" w:space="0" w:color="auto"/>
        <w:right w:val="none" w:sz="0" w:space="0" w:color="auto"/>
      </w:divBdr>
      <w:divsChild>
        <w:div w:id="576285386">
          <w:marLeft w:val="0"/>
          <w:marRight w:val="0"/>
          <w:marTop w:val="0"/>
          <w:marBottom w:val="0"/>
          <w:divBdr>
            <w:top w:val="none" w:sz="0" w:space="0" w:color="auto"/>
            <w:left w:val="none" w:sz="0" w:space="0" w:color="auto"/>
            <w:bottom w:val="none" w:sz="0" w:space="0" w:color="auto"/>
            <w:right w:val="none" w:sz="0" w:space="0" w:color="auto"/>
          </w:divBdr>
        </w:div>
        <w:div w:id="1664352619">
          <w:marLeft w:val="0"/>
          <w:marRight w:val="0"/>
          <w:marTop w:val="0"/>
          <w:marBottom w:val="0"/>
          <w:divBdr>
            <w:top w:val="none" w:sz="0" w:space="0" w:color="auto"/>
            <w:left w:val="none" w:sz="0" w:space="0" w:color="auto"/>
            <w:bottom w:val="none" w:sz="0" w:space="0" w:color="auto"/>
            <w:right w:val="none" w:sz="0" w:space="0" w:color="auto"/>
          </w:divBdr>
        </w:div>
        <w:div w:id="1809588384">
          <w:marLeft w:val="0"/>
          <w:marRight w:val="0"/>
          <w:marTop w:val="0"/>
          <w:marBottom w:val="0"/>
          <w:divBdr>
            <w:top w:val="none" w:sz="0" w:space="0" w:color="auto"/>
            <w:left w:val="none" w:sz="0" w:space="0" w:color="auto"/>
            <w:bottom w:val="none" w:sz="0" w:space="0" w:color="auto"/>
            <w:right w:val="none" w:sz="0" w:space="0" w:color="auto"/>
          </w:divBdr>
        </w:div>
        <w:div w:id="1253926482">
          <w:marLeft w:val="0"/>
          <w:marRight w:val="0"/>
          <w:marTop w:val="0"/>
          <w:marBottom w:val="0"/>
          <w:divBdr>
            <w:top w:val="none" w:sz="0" w:space="0" w:color="auto"/>
            <w:left w:val="none" w:sz="0" w:space="0" w:color="auto"/>
            <w:bottom w:val="none" w:sz="0" w:space="0" w:color="auto"/>
            <w:right w:val="none" w:sz="0" w:space="0" w:color="auto"/>
          </w:divBdr>
          <w:divsChild>
            <w:div w:id="1057048192">
              <w:marLeft w:val="0"/>
              <w:marRight w:val="0"/>
              <w:marTop w:val="0"/>
              <w:marBottom w:val="0"/>
              <w:divBdr>
                <w:top w:val="none" w:sz="0" w:space="0" w:color="auto"/>
                <w:left w:val="none" w:sz="0" w:space="0" w:color="auto"/>
                <w:bottom w:val="none" w:sz="0" w:space="0" w:color="auto"/>
                <w:right w:val="none" w:sz="0" w:space="0" w:color="auto"/>
              </w:divBdr>
              <w:divsChild>
                <w:div w:id="1996493557">
                  <w:marLeft w:val="0"/>
                  <w:marRight w:val="0"/>
                  <w:marTop w:val="0"/>
                  <w:marBottom w:val="0"/>
                  <w:divBdr>
                    <w:top w:val="none" w:sz="0" w:space="0" w:color="auto"/>
                    <w:left w:val="none" w:sz="0" w:space="0" w:color="auto"/>
                    <w:bottom w:val="none" w:sz="0" w:space="0" w:color="auto"/>
                    <w:right w:val="none" w:sz="0" w:space="0" w:color="auto"/>
                  </w:divBdr>
                  <w:divsChild>
                    <w:div w:id="2031102795">
                      <w:marLeft w:val="0"/>
                      <w:marRight w:val="0"/>
                      <w:marTop w:val="0"/>
                      <w:marBottom w:val="0"/>
                      <w:divBdr>
                        <w:top w:val="none" w:sz="0" w:space="0" w:color="auto"/>
                        <w:left w:val="none" w:sz="0" w:space="0" w:color="auto"/>
                        <w:bottom w:val="none" w:sz="0" w:space="0" w:color="auto"/>
                        <w:right w:val="none" w:sz="0" w:space="0" w:color="auto"/>
                      </w:divBdr>
                    </w:div>
                  </w:divsChild>
                </w:div>
                <w:div w:id="157543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8725">
      <w:bodyDiv w:val="1"/>
      <w:marLeft w:val="0"/>
      <w:marRight w:val="0"/>
      <w:marTop w:val="0"/>
      <w:marBottom w:val="0"/>
      <w:divBdr>
        <w:top w:val="none" w:sz="0" w:space="0" w:color="auto"/>
        <w:left w:val="none" w:sz="0" w:space="0" w:color="auto"/>
        <w:bottom w:val="none" w:sz="0" w:space="0" w:color="auto"/>
        <w:right w:val="none" w:sz="0" w:space="0" w:color="auto"/>
      </w:divBdr>
    </w:div>
    <w:div w:id="249001515">
      <w:bodyDiv w:val="1"/>
      <w:marLeft w:val="0"/>
      <w:marRight w:val="0"/>
      <w:marTop w:val="0"/>
      <w:marBottom w:val="0"/>
      <w:divBdr>
        <w:top w:val="none" w:sz="0" w:space="0" w:color="auto"/>
        <w:left w:val="none" w:sz="0" w:space="0" w:color="auto"/>
        <w:bottom w:val="none" w:sz="0" w:space="0" w:color="auto"/>
        <w:right w:val="none" w:sz="0" w:space="0" w:color="auto"/>
      </w:divBdr>
    </w:div>
    <w:div w:id="398678093">
      <w:bodyDiv w:val="1"/>
      <w:marLeft w:val="0"/>
      <w:marRight w:val="0"/>
      <w:marTop w:val="0"/>
      <w:marBottom w:val="0"/>
      <w:divBdr>
        <w:top w:val="none" w:sz="0" w:space="0" w:color="auto"/>
        <w:left w:val="none" w:sz="0" w:space="0" w:color="auto"/>
        <w:bottom w:val="none" w:sz="0" w:space="0" w:color="auto"/>
        <w:right w:val="none" w:sz="0" w:space="0" w:color="auto"/>
      </w:divBdr>
    </w:div>
    <w:div w:id="402800839">
      <w:bodyDiv w:val="1"/>
      <w:marLeft w:val="0"/>
      <w:marRight w:val="0"/>
      <w:marTop w:val="0"/>
      <w:marBottom w:val="0"/>
      <w:divBdr>
        <w:top w:val="none" w:sz="0" w:space="0" w:color="auto"/>
        <w:left w:val="none" w:sz="0" w:space="0" w:color="auto"/>
        <w:bottom w:val="none" w:sz="0" w:space="0" w:color="auto"/>
        <w:right w:val="none" w:sz="0" w:space="0" w:color="auto"/>
      </w:divBdr>
      <w:divsChild>
        <w:div w:id="669482874">
          <w:marLeft w:val="0"/>
          <w:marRight w:val="0"/>
          <w:marTop w:val="0"/>
          <w:marBottom w:val="450"/>
          <w:divBdr>
            <w:top w:val="none" w:sz="0" w:space="0" w:color="auto"/>
            <w:left w:val="none" w:sz="0" w:space="0" w:color="auto"/>
            <w:bottom w:val="none" w:sz="0" w:space="0" w:color="auto"/>
            <w:right w:val="none" w:sz="0" w:space="0" w:color="auto"/>
          </w:divBdr>
          <w:divsChild>
            <w:div w:id="1766882137">
              <w:marLeft w:val="0"/>
              <w:marRight w:val="0"/>
              <w:marTop w:val="0"/>
              <w:marBottom w:val="0"/>
              <w:divBdr>
                <w:top w:val="none" w:sz="0" w:space="0" w:color="auto"/>
                <w:left w:val="none" w:sz="0" w:space="0" w:color="auto"/>
                <w:bottom w:val="none" w:sz="0" w:space="0" w:color="auto"/>
                <w:right w:val="none" w:sz="0" w:space="0" w:color="auto"/>
              </w:divBdr>
              <w:divsChild>
                <w:div w:id="1552838336">
                  <w:marLeft w:val="-225"/>
                  <w:marRight w:val="-225"/>
                  <w:marTop w:val="0"/>
                  <w:marBottom w:val="0"/>
                  <w:divBdr>
                    <w:top w:val="none" w:sz="0" w:space="0" w:color="auto"/>
                    <w:left w:val="none" w:sz="0" w:space="0" w:color="auto"/>
                    <w:bottom w:val="none" w:sz="0" w:space="0" w:color="auto"/>
                    <w:right w:val="none" w:sz="0" w:space="0" w:color="auto"/>
                  </w:divBdr>
                  <w:divsChild>
                    <w:div w:id="1737585157">
                      <w:marLeft w:val="0"/>
                      <w:marRight w:val="0"/>
                      <w:marTop w:val="0"/>
                      <w:marBottom w:val="0"/>
                      <w:divBdr>
                        <w:top w:val="none" w:sz="0" w:space="0" w:color="auto"/>
                        <w:left w:val="none" w:sz="0" w:space="0" w:color="auto"/>
                        <w:bottom w:val="none" w:sz="0" w:space="0" w:color="auto"/>
                        <w:right w:val="none" w:sz="0" w:space="0" w:color="auto"/>
                      </w:divBdr>
                      <w:divsChild>
                        <w:div w:id="1331248989">
                          <w:marLeft w:val="0"/>
                          <w:marRight w:val="0"/>
                          <w:marTop w:val="0"/>
                          <w:marBottom w:val="0"/>
                          <w:divBdr>
                            <w:top w:val="none" w:sz="0" w:space="0" w:color="auto"/>
                            <w:left w:val="none" w:sz="0" w:space="0" w:color="auto"/>
                            <w:bottom w:val="none" w:sz="0" w:space="0" w:color="auto"/>
                            <w:right w:val="none" w:sz="0" w:space="0" w:color="auto"/>
                          </w:divBdr>
                          <w:divsChild>
                            <w:div w:id="82379434">
                              <w:marLeft w:val="0"/>
                              <w:marRight w:val="0"/>
                              <w:marTop w:val="0"/>
                              <w:marBottom w:val="720"/>
                              <w:divBdr>
                                <w:top w:val="none" w:sz="0" w:space="0" w:color="auto"/>
                                <w:left w:val="none" w:sz="0" w:space="0" w:color="auto"/>
                                <w:bottom w:val="none" w:sz="0" w:space="0" w:color="auto"/>
                                <w:right w:val="none" w:sz="0" w:space="0" w:color="auto"/>
                              </w:divBdr>
                              <w:divsChild>
                                <w:div w:id="533230817">
                                  <w:marLeft w:val="0"/>
                                  <w:marRight w:val="0"/>
                                  <w:marTop w:val="240"/>
                                  <w:marBottom w:val="360"/>
                                  <w:divBdr>
                                    <w:top w:val="none" w:sz="0" w:space="0" w:color="auto"/>
                                    <w:left w:val="none" w:sz="0" w:space="0" w:color="auto"/>
                                    <w:bottom w:val="none" w:sz="0" w:space="0" w:color="auto"/>
                                    <w:right w:val="none" w:sz="0" w:space="0" w:color="auto"/>
                                  </w:divBdr>
                                </w:div>
                                <w:div w:id="1373336260">
                                  <w:marLeft w:val="0"/>
                                  <w:marRight w:val="0"/>
                                  <w:marTop w:val="0"/>
                                  <w:marBottom w:val="0"/>
                                  <w:divBdr>
                                    <w:top w:val="none" w:sz="0" w:space="0" w:color="auto"/>
                                    <w:left w:val="none" w:sz="0" w:space="0" w:color="auto"/>
                                    <w:bottom w:val="none" w:sz="0" w:space="0" w:color="auto"/>
                                    <w:right w:val="none" w:sz="0" w:space="0" w:color="auto"/>
                                  </w:divBdr>
                                  <w:divsChild>
                                    <w:div w:id="105201020">
                                      <w:marLeft w:val="0"/>
                                      <w:marRight w:val="0"/>
                                      <w:marTop w:val="0"/>
                                      <w:marBottom w:val="0"/>
                                      <w:divBdr>
                                        <w:top w:val="none" w:sz="0" w:space="0" w:color="auto"/>
                                        <w:left w:val="none" w:sz="0" w:space="0" w:color="auto"/>
                                        <w:bottom w:val="none" w:sz="0" w:space="0" w:color="auto"/>
                                        <w:right w:val="none" w:sz="0" w:space="0" w:color="auto"/>
                                      </w:divBdr>
                                    </w:div>
                                  </w:divsChild>
                                </w:div>
                                <w:div w:id="171615557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782474">
      <w:bodyDiv w:val="1"/>
      <w:marLeft w:val="0"/>
      <w:marRight w:val="0"/>
      <w:marTop w:val="0"/>
      <w:marBottom w:val="0"/>
      <w:divBdr>
        <w:top w:val="none" w:sz="0" w:space="0" w:color="auto"/>
        <w:left w:val="none" w:sz="0" w:space="0" w:color="auto"/>
        <w:bottom w:val="none" w:sz="0" w:space="0" w:color="auto"/>
        <w:right w:val="none" w:sz="0" w:space="0" w:color="auto"/>
      </w:divBdr>
      <w:divsChild>
        <w:div w:id="1199926394">
          <w:marLeft w:val="0"/>
          <w:marRight w:val="0"/>
          <w:marTop w:val="0"/>
          <w:marBottom w:val="450"/>
          <w:divBdr>
            <w:top w:val="none" w:sz="0" w:space="0" w:color="auto"/>
            <w:left w:val="none" w:sz="0" w:space="0" w:color="auto"/>
            <w:bottom w:val="none" w:sz="0" w:space="0" w:color="auto"/>
            <w:right w:val="none" w:sz="0" w:space="0" w:color="auto"/>
          </w:divBdr>
          <w:divsChild>
            <w:div w:id="1948998504">
              <w:marLeft w:val="0"/>
              <w:marRight w:val="0"/>
              <w:marTop w:val="0"/>
              <w:marBottom w:val="0"/>
              <w:divBdr>
                <w:top w:val="none" w:sz="0" w:space="0" w:color="auto"/>
                <w:left w:val="none" w:sz="0" w:space="0" w:color="auto"/>
                <w:bottom w:val="none" w:sz="0" w:space="0" w:color="auto"/>
                <w:right w:val="none" w:sz="0" w:space="0" w:color="auto"/>
              </w:divBdr>
              <w:divsChild>
                <w:div w:id="1295674362">
                  <w:marLeft w:val="-225"/>
                  <w:marRight w:val="-225"/>
                  <w:marTop w:val="0"/>
                  <w:marBottom w:val="0"/>
                  <w:divBdr>
                    <w:top w:val="none" w:sz="0" w:space="0" w:color="auto"/>
                    <w:left w:val="none" w:sz="0" w:space="0" w:color="auto"/>
                    <w:bottom w:val="none" w:sz="0" w:space="0" w:color="auto"/>
                    <w:right w:val="none" w:sz="0" w:space="0" w:color="auto"/>
                  </w:divBdr>
                  <w:divsChild>
                    <w:div w:id="1206406191">
                      <w:marLeft w:val="0"/>
                      <w:marRight w:val="0"/>
                      <w:marTop w:val="0"/>
                      <w:marBottom w:val="0"/>
                      <w:divBdr>
                        <w:top w:val="none" w:sz="0" w:space="0" w:color="auto"/>
                        <w:left w:val="none" w:sz="0" w:space="0" w:color="auto"/>
                        <w:bottom w:val="none" w:sz="0" w:space="0" w:color="auto"/>
                        <w:right w:val="none" w:sz="0" w:space="0" w:color="auto"/>
                      </w:divBdr>
                      <w:divsChild>
                        <w:div w:id="684672550">
                          <w:marLeft w:val="0"/>
                          <w:marRight w:val="0"/>
                          <w:marTop w:val="0"/>
                          <w:marBottom w:val="0"/>
                          <w:divBdr>
                            <w:top w:val="none" w:sz="0" w:space="0" w:color="auto"/>
                            <w:left w:val="none" w:sz="0" w:space="0" w:color="auto"/>
                            <w:bottom w:val="none" w:sz="0" w:space="0" w:color="auto"/>
                            <w:right w:val="none" w:sz="0" w:space="0" w:color="auto"/>
                          </w:divBdr>
                        </w:div>
                        <w:div w:id="93200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004288">
      <w:bodyDiv w:val="1"/>
      <w:marLeft w:val="0"/>
      <w:marRight w:val="0"/>
      <w:marTop w:val="0"/>
      <w:marBottom w:val="0"/>
      <w:divBdr>
        <w:top w:val="none" w:sz="0" w:space="0" w:color="auto"/>
        <w:left w:val="none" w:sz="0" w:space="0" w:color="auto"/>
        <w:bottom w:val="none" w:sz="0" w:space="0" w:color="auto"/>
        <w:right w:val="none" w:sz="0" w:space="0" w:color="auto"/>
      </w:divBdr>
      <w:divsChild>
        <w:div w:id="1546672572">
          <w:marLeft w:val="0"/>
          <w:marRight w:val="0"/>
          <w:marTop w:val="0"/>
          <w:marBottom w:val="450"/>
          <w:divBdr>
            <w:top w:val="none" w:sz="0" w:space="0" w:color="auto"/>
            <w:left w:val="none" w:sz="0" w:space="0" w:color="auto"/>
            <w:bottom w:val="none" w:sz="0" w:space="0" w:color="auto"/>
            <w:right w:val="none" w:sz="0" w:space="0" w:color="auto"/>
          </w:divBdr>
          <w:divsChild>
            <w:div w:id="1977755383">
              <w:marLeft w:val="0"/>
              <w:marRight w:val="0"/>
              <w:marTop w:val="0"/>
              <w:marBottom w:val="0"/>
              <w:divBdr>
                <w:top w:val="none" w:sz="0" w:space="0" w:color="auto"/>
                <w:left w:val="none" w:sz="0" w:space="0" w:color="auto"/>
                <w:bottom w:val="none" w:sz="0" w:space="0" w:color="auto"/>
                <w:right w:val="none" w:sz="0" w:space="0" w:color="auto"/>
              </w:divBdr>
              <w:divsChild>
                <w:div w:id="1808084555">
                  <w:marLeft w:val="-225"/>
                  <w:marRight w:val="-225"/>
                  <w:marTop w:val="0"/>
                  <w:marBottom w:val="0"/>
                  <w:divBdr>
                    <w:top w:val="none" w:sz="0" w:space="0" w:color="auto"/>
                    <w:left w:val="none" w:sz="0" w:space="0" w:color="auto"/>
                    <w:bottom w:val="none" w:sz="0" w:space="0" w:color="auto"/>
                    <w:right w:val="none" w:sz="0" w:space="0" w:color="auto"/>
                  </w:divBdr>
                  <w:divsChild>
                    <w:div w:id="1236818036">
                      <w:marLeft w:val="0"/>
                      <w:marRight w:val="0"/>
                      <w:marTop w:val="0"/>
                      <w:marBottom w:val="0"/>
                      <w:divBdr>
                        <w:top w:val="none" w:sz="0" w:space="0" w:color="auto"/>
                        <w:left w:val="none" w:sz="0" w:space="0" w:color="auto"/>
                        <w:bottom w:val="none" w:sz="0" w:space="0" w:color="auto"/>
                        <w:right w:val="none" w:sz="0" w:space="0" w:color="auto"/>
                      </w:divBdr>
                      <w:divsChild>
                        <w:div w:id="1681161641">
                          <w:marLeft w:val="0"/>
                          <w:marRight w:val="0"/>
                          <w:marTop w:val="0"/>
                          <w:marBottom w:val="0"/>
                          <w:divBdr>
                            <w:top w:val="none" w:sz="0" w:space="0" w:color="auto"/>
                            <w:left w:val="none" w:sz="0" w:space="0" w:color="auto"/>
                            <w:bottom w:val="none" w:sz="0" w:space="0" w:color="auto"/>
                            <w:right w:val="none" w:sz="0" w:space="0" w:color="auto"/>
                          </w:divBdr>
                        </w:div>
                        <w:div w:id="20118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754853">
      <w:bodyDiv w:val="1"/>
      <w:marLeft w:val="0"/>
      <w:marRight w:val="0"/>
      <w:marTop w:val="0"/>
      <w:marBottom w:val="0"/>
      <w:divBdr>
        <w:top w:val="none" w:sz="0" w:space="0" w:color="auto"/>
        <w:left w:val="none" w:sz="0" w:space="0" w:color="auto"/>
        <w:bottom w:val="none" w:sz="0" w:space="0" w:color="auto"/>
        <w:right w:val="none" w:sz="0" w:space="0" w:color="auto"/>
      </w:divBdr>
      <w:divsChild>
        <w:div w:id="618998538">
          <w:marLeft w:val="0"/>
          <w:marRight w:val="0"/>
          <w:marTop w:val="0"/>
          <w:marBottom w:val="450"/>
          <w:divBdr>
            <w:top w:val="none" w:sz="0" w:space="0" w:color="auto"/>
            <w:left w:val="none" w:sz="0" w:space="0" w:color="auto"/>
            <w:bottom w:val="none" w:sz="0" w:space="0" w:color="auto"/>
            <w:right w:val="none" w:sz="0" w:space="0" w:color="auto"/>
          </w:divBdr>
          <w:divsChild>
            <w:div w:id="2072579484">
              <w:marLeft w:val="0"/>
              <w:marRight w:val="0"/>
              <w:marTop w:val="0"/>
              <w:marBottom w:val="0"/>
              <w:divBdr>
                <w:top w:val="none" w:sz="0" w:space="0" w:color="auto"/>
                <w:left w:val="none" w:sz="0" w:space="0" w:color="auto"/>
                <w:bottom w:val="none" w:sz="0" w:space="0" w:color="auto"/>
                <w:right w:val="none" w:sz="0" w:space="0" w:color="auto"/>
              </w:divBdr>
              <w:divsChild>
                <w:div w:id="1164199637">
                  <w:marLeft w:val="-225"/>
                  <w:marRight w:val="-225"/>
                  <w:marTop w:val="0"/>
                  <w:marBottom w:val="0"/>
                  <w:divBdr>
                    <w:top w:val="none" w:sz="0" w:space="0" w:color="auto"/>
                    <w:left w:val="none" w:sz="0" w:space="0" w:color="auto"/>
                    <w:bottom w:val="none" w:sz="0" w:space="0" w:color="auto"/>
                    <w:right w:val="none" w:sz="0" w:space="0" w:color="auto"/>
                  </w:divBdr>
                  <w:divsChild>
                    <w:div w:id="583806614">
                      <w:marLeft w:val="0"/>
                      <w:marRight w:val="0"/>
                      <w:marTop w:val="0"/>
                      <w:marBottom w:val="0"/>
                      <w:divBdr>
                        <w:top w:val="none" w:sz="0" w:space="0" w:color="auto"/>
                        <w:left w:val="none" w:sz="0" w:space="0" w:color="auto"/>
                        <w:bottom w:val="none" w:sz="0" w:space="0" w:color="auto"/>
                        <w:right w:val="none" w:sz="0" w:space="0" w:color="auto"/>
                      </w:divBdr>
                      <w:divsChild>
                        <w:div w:id="399402649">
                          <w:marLeft w:val="0"/>
                          <w:marRight w:val="0"/>
                          <w:marTop w:val="0"/>
                          <w:marBottom w:val="0"/>
                          <w:divBdr>
                            <w:top w:val="none" w:sz="0" w:space="0" w:color="auto"/>
                            <w:left w:val="none" w:sz="0" w:space="0" w:color="auto"/>
                            <w:bottom w:val="none" w:sz="0" w:space="0" w:color="auto"/>
                            <w:right w:val="none" w:sz="0" w:space="0" w:color="auto"/>
                          </w:divBdr>
                          <w:divsChild>
                            <w:div w:id="1543130004">
                              <w:marLeft w:val="0"/>
                              <w:marRight w:val="0"/>
                              <w:marTop w:val="0"/>
                              <w:marBottom w:val="720"/>
                              <w:divBdr>
                                <w:top w:val="none" w:sz="0" w:space="0" w:color="auto"/>
                                <w:left w:val="none" w:sz="0" w:space="0" w:color="auto"/>
                                <w:bottom w:val="none" w:sz="0" w:space="0" w:color="auto"/>
                                <w:right w:val="none" w:sz="0" w:space="0" w:color="auto"/>
                              </w:divBdr>
                              <w:divsChild>
                                <w:div w:id="304819239">
                                  <w:marLeft w:val="0"/>
                                  <w:marRight w:val="0"/>
                                  <w:marTop w:val="240"/>
                                  <w:marBottom w:val="360"/>
                                  <w:divBdr>
                                    <w:top w:val="none" w:sz="0" w:space="0" w:color="auto"/>
                                    <w:left w:val="none" w:sz="0" w:space="0" w:color="auto"/>
                                    <w:bottom w:val="none" w:sz="0" w:space="0" w:color="auto"/>
                                    <w:right w:val="none" w:sz="0" w:space="0" w:color="auto"/>
                                  </w:divBdr>
                                </w:div>
                                <w:div w:id="821233146">
                                  <w:marLeft w:val="0"/>
                                  <w:marRight w:val="0"/>
                                  <w:marTop w:val="0"/>
                                  <w:marBottom w:val="120"/>
                                  <w:divBdr>
                                    <w:top w:val="none" w:sz="0" w:space="0" w:color="auto"/>
                                    <w:left w:val="none" w:sz="0" w:space="0" w:color="auto"/>
                                    <w:bottom w:val="none" w:sz="0" w:space="0" w:color="auto"/>
                                    <w:right w:val="none" w:sz="0" w:space="0" w:color="auto"/>
                                  </w:divBdr>
                                </w:div>
                                <w:div w:id="1030884121">
                                  <w:marLeft w:val="0"/>
                                  <w:marRight w:val="0"/>
                                  <w:marTop w:val="0"/>
                                  <w:marBottom w:val="0"/>
                                  <w:divBdr>
                                    <w:top w:val="none" w:sz="0" w:space="0" w:color="auto"/>
                                    <w:left w:val="none" w:sz="0" w:space="0" w:color="auto"/>
                                    <w:bottom w:val="none" w:sz="0" w:space="0" w:color="auto"/>
                                    <w:right w:val="none" w:sz="0" w:space="0" w:color="auto"/>
                                  </w:divBdr>
                                  <w:divsChild>
                                    <w:div w:id="140386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4627766">
      <w:bodyDiv w:val="1"/>
      <w:marLeft w:val="0"/>
      <w:marRight w:val="0"/>
      <w:marTop w:val="0"/>
      <w:marBottom w:val="0"/>
      <w:divBdr>
        <w:top w:val="none" w:sz="0" w:space="0" w:color="auto"/>
        <w:left w:val="none" w:sz="0" w:space="0" w:color="auto"/>
        <w:bottom w:val="none" w:sz="0" w:space="0" w:color="auto"/>
        <w:right w:val="none" w:sz="0" w:space="0" w:color="auto"/>
      </w:divBdr>
      <w:divsChild>
        <w:div w:id="1443918296">
          <w:marLeft w:val="0"/>
          <w:marRight w:val="0"/>
          <w:marTop w:val="0"/>
          <w:marBottom w:val="450"/>
          <w:divBdr>
            <w:top w:val="none" w:sz="0" w:space="0" w:color="auto"/>
            <w:left w:val="none" w:sz="0" w:space="0" w:color="auto"/>
            <w:bottom w:val="none" w:sz="0" w:space="0" w:color="auto"/>
            <w:right w:val="none" w:sz="0" w:space="0" w:color="auto"/>
          </w:divBdr>
          <w:divsChild>
            <w:div w:id="1626155777">
              <w:marLeft w:val="0"/>
              <w:marRight w:val="0"/>
              <w:marTop w:val="0"/>
              <w:marBottom w:val="0"/>
              <w:divBdr>
                <w:top w:val="none" w:sz="0" w:space="0" w:color="auto"/>
                <w:left w:val="none" w:sz="0" w:space="0" w:color="auto"/>
                <w:bottom w:val="none" w:sz="0" w:space="0" w:color="auto"/>
                <w:right w:val="none" w:sz="0" w:space="0" w:color="auto"/>
              </w:divBdr>
              <w:divsChild>
                <w:div w:id="198707723">
                  <w:marLeft w:val="-225"/>
                  <w:marRight w:val="-225"/>
                  <w:marTop w:val="0"/>
                  <w:marBottom w:val="0"/>
                  <w:divBdr>
                    <w:top w:val="none" w:sz="0" w:space="0" w:color="auto"/>
                    <w:left w:val="none" w:sz="0" w:space="0" w:color="auto"/>
                    <w:bottom w:val="none" w:sz="0" w:space="0" w:color="auto"/>
                    <w:right w:val="none" w:sz="0" w:space="0" w:color="auto"/>
                  </w:divBdr>
                  <w:divsChild>
                    <w:div w:id="1733842867">
                      <w:marLeft w:val="0"/>
                      <w:marRight w:val="0"/>
                      <w:marTop w:val="0"/>
                      <w:marBottom w:val="0"/>
                      <w:divBdr>
                        <w:top w:val="none" w:sz="0" w:space="0" w:color="auto"/>
                        <w:left w:val="none" w:sz="0" w:space="0" w:color="auto"/>
                        <w:bottom w:val="none" w:sz="0" w:space="0" w:color="auto"/>
                        <w:right w:val="none" w:sz="0" w:space="0" w:color="auto"/>
                      </w:divBdr>
                      <w:divsChild>
                        <w:div w:id="77214291">
                          <w:marLeft w:val="0"/>
                          <w:marRight w:val="0"/>
                          <w:marTop w:val="0"/>
                          <w:marBottom w:val="0"/>
                          <w:divBdr>
                            <w:top w:val="none" w:sz="0" w:space="0" w:color="auto"/>
                            <w:left w:val="none" w:sz="0" w:space="0" w:color="auto"/>
                            <w:bottom w:val="none" w:sz="0" w:space="0" w:color="auto"/>
                            <w:right w:val="none" w:sz="0" w:space="0" w:color="auto"/>
                          </w:divBdr>
                        </w:div>
                        <w:div w:id="80342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059698">
      <w:bodyDiv w:val="1"/>
      <w:marLeft w:val="0"/>
      <w:marRight w:val="0"/>
      <w:marTop w:val="0"/>
      <w:marBottom w:val="0"/>
      <w:divBdr>
        <w:top w:val="none" w:sz="0" w:space="0" w:color="auto"/>
        <w:left w:val="none" w:sz="0" w:space="0" w:color="auto"/>
        <w:bottom w:val="none" w:sz="0" w:space="0" w:color="auto"/>
        <w:right w:val="none" w:sz="0" w:space="0" w:color="auto"/>
      </w:divBdr>
      <w:divsChild>
        <w:div w:id="379012309">
          <w:marLeft w:val="0"/>
          <w:marRight w:val="0"/>
          <w:marTop w:val="0"/>
          <w:marBottom w:val="0"/>
          <w:divBdr>
            <w:top w:val="none" w:sz="0" w:space="0" w:color="auto"/>
            <w:left w:val="none" w:sz="0" w:space="0" w:color="auto"/>
            <w:bottom w:val="none" w:sz="0" w:space="0" w:color="auto"/>
            <w:right w:val="none" w:sz="0" w:space="0" w:color="auto"/>
          </w:divBdr>
          <w:divsChild>
            <w:div w:id="260260052">
              <w:marLeft w:val="0"/>
              <w:marRight w:val="0"/>
              <w:marTop w:val="0"/>
              <w:marBottom w:val="0"/>
              <w:divBdr>
                <w:top w:val="none" w:sz="0" w:space="0" w:color="auto"/>
                <w:left w:val="none" w:sz="0" w:space="0" w:color="auto"/>
                <w:bottom w:val="none" w:sz="0" w:space="0" w:color="auto"/>
                <w:right w:val="none" w:sz="0" w:space="0" w:color="auto"/>
              </w:divBdr>
              <w:divsChild>
                <w:div w:id="694889072">
                  <w:marLeft w:val="0"/>
                  <w:marRight w:val="0"/>
                  <w:marTop w:val="0"/>
                  <w:marBottom w:val="0"/>
                  <w:divBdr>
                    <w:top w:val="none" w:sz="0" w:space="0" w:color="auto"/>
                    <w:left w:val="none" w:sz="0" w:space="0" w:color="auto"/>
                    <w:bottom w:val="none" w:sz="0" w:space="0" w:color="auto"/>
                    <w:right w:val="none" w:sz="0" w:space="0" w:color="auto"/>
                  </w:divBdr>
                  <w:divsChild>
                    <w:div w:id="17623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568435">
          <w:marLeft w:val="0"/>
          <w:marRight w:val="0"/>
          <w:marTop w:val="0"/>
          <w:marBottom w:val="450"/>
          <w:divBdr>
            <w:top w:val="none" w:sz="0" w:space="0" w:color="auto"/>
            <w:left w:val="none" w:sz="0" w:space="0" w:color="auto"/>
            <w:bottom w:val="none" w:sz="0" w:space="0" w:color="auto"/>
            <w:right w:val="none" w:sz="0" w:space="0" w:color="auto"/>
          </w:divBdr>
          <w:divsChild>
            <w:div w:id="409546833">
              <w:marLeft w:val="0"/>
              <w:marRight w:val="0"/>
              <w:marTop w:val="0"/>
              <w:marBottom w:val="0"/>
              <w:divBdr>
                <w:top w:val="none" w:sz="0" w:space="0" w:color="auto"/>
                <w:left w:val="none" w:sz="0" w:space="0" w:color="auto"/>
                <w:bottom w:val="none" w:sz="0" w:space="0" w:color="auto"/>
                <w:right w:val="none" w:sz="0" w:space="0" w:color="auto"/>
              </w:divBdr>
              <w:divsChild>
                <w:div w:id="106772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197790">
          <w:marLeft w:val="0"/>
          <w:marRight w:val="0"/>
          <w:marTop w:val="0"/>
          <w:marBottom w:val="0"/>
          <w:divBdr>
            <w:top w:val="none" w:sz="0" w:space="0" w:color="auto"/>
            <w:left w:val="none" w:sz="0" w:space="0" w:color="auto"/>
            <w:bottom w:val="none" w:sz="0" w:space="0" w:color="auto"/>
            <w:right w:val="none" w:sz="0" w:space="0" w:color="auto"/>
          </w:divBdr>
          <w:divsChild>
            <w:div w:id="2074499267">
              <w:marLeft w:val="0"/>
              <w:marRight w:val="0"/>
              <w:marTop w:val="0"/>
              <w:marBottom w:val="0"/>
              <w:divBdr>
                <w:top w:val="none" w:sz="0" w:space="0" w:color="auto"/>
                <w:left w:val="none" w:sz="0" w:space="0" w:color="auto"/>
                <w:bottom w:val="none" w:sz="0" w:space="0" w:color="auto"/>
                <w:right w:val="none" w:sz="0" w:space="0" w:color="auto"/>
              </w:divBdr>
            </w:div>
          </w:divsChild>
        </w:div>
        <w:div w:id="1594556437">
          <w:marLeft w:val="0"/>
          <w:marRight w:val="0"/>
          <w:marTop w:val="0"/>
          <w:marBottom w:val="450"/>
          <w:divBdr>
            <w:top w:val="none" w:sz="0" w:space="0" w:color="auto"/>
            <w:left w:val="none" w:sz="0" w:space="0" w:color="auto"/>
            <w:bottom w:val="none" w:sz="0" w:space="0" w:color="auto"/>
            <w:right w:val="none" w:sz="0" w:space="0" w:color="auto"/>
          </w:divBdr>
          <w:divsChild>
            <w:div w:id="1682732690">
              <w:marLeft w:val="0"/>
              <w:marRight w:val="0"/>
              <w:marTop w:val="0"/>
              <w:marBottom w:val="0"/>
              <w:divBdr>
                <w:top w:val="none" w:sz="0" w:space="0" w:color="auto"/>
                <w:left w:val="none" w:sz="0" w:space="0" w:color="auto"/>
                <w:bottom w:val="none" w:sz="0" w:space="0" w:color="auto"/>
                <w:right w:val="none" w:sz="0" w:space="0" w:color="auto"/>
              </w:divBdr>
              <w:divsChild>
                <w:div w:id="1812363402">
                  <w:marLeft w:val="-225"/>
                  <w:marRight w:val="-225"/>
                  <w:marTop w:val="0"/>
                  <w:marBottom w:val="0"/>
                  <w:divBdr>
                    <w:top w:val="none" w:sz="0" w:space="0" w:color="auto"/>
                    <w:left w:val="none" w:sz="0" w:space="0" w:color="auto"/>
                    <w:bottom w:val="none" w:sz="0" w:space="0" w:color="auto"/>
                    <w:right w:val="none" w:sz="0" w:space="0" w:color="auto"/>
                  </w:divBdr>
                  <w:divsChild>
                    <w:div w:id="438571088">
                      <w:marLeft w:val="0"/>
                      <w:marRight w:val="0"/>
                      <w:marTop w:val="0"/>
                      <w:marBottom w:val="0"/>
                      <w:divBdr>
                        <w:top w:val="none" w:sz="0" w:space="0" w:color="auto"/>
                        <w:left w:val="none" w:sz="0" w:space="0" w:color="auto"/>
                        <w:bottom w:val="none" w:sz="0" w:space="0" w:color="auto"/>
                        <w:right w:val="none" w:sz="0" w:space="0" w:color="auto"/>
                      </w:divBdr>
                    </w:div>
                    <w:div w:id="144180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04592">
          <w:marLeft w:val="0"/>
          <w:marRight w:val="0"/>
          <w:marTop w:val="0"/>
          <w:marBottom w:val="450"/>
          <w:divBdr>
            <w:top w:val="none" w:sz="0" w:space="0" w:color="auto"/>
            <w:left w:val="none" w:sz="0" w:space="0" w:color="auto"/>
            <w:bottom w:val="none" w:sz="0" w:space="0" w:color="auto"/>
            <w:right w:val="none" w:sz="0" w:space="0" w:color="auto"/>
          </w:divBdr>
          <w:divsChild>
            <w:div w:id="489636117">
              <w:marLeft w:val="0"/>
              <w:marRight w:val="0"/>
              <w:marTop w:val="0"/>
              <w:marBottom w:val="0"/>
              <w:divBdr>
                <w:top w:val="none" w:sz="0" w:space="0" w:color="auto"/>
                <w:left w:val="none" w:sz="0" w:space="0" w:color="auto"/>
                <w:bottom w:val="none" w:sz="0" w:space="0" w:color="auto"/>
                <w:right w:val="none" w:sz="0" w:space="0" w:color="auto"/>
              </w:divBdr>
              <w:divsChild>
                <w:div w:id="175659599">
                  <w:marLeft w:val="-225"/>
                  <w:marRight w:val="-225"/>
                  <w:marTop w:val="0"/>
                  <w:marBottom w:val="0"/>
                  <w:divBdr>
                    <w:top w:val="none" w:sz="0" w:space="0" w:color="auto"/>
                    <w:left w:val="none" w:sz="0" w:space="0" w:color="auto"/>
                    <w:bottom w:val="none" w:sz="0" w:space="0" w:color="auto"/>
                    <w:right w:val="none" w:sz="0" w:space="0" w:color="auto"/>
                  </w:divBdr>
                  <w:divsChild>
                    <w:div w:id="9643768">
                      <w:marLeft w:val="0"/>
                      <w:marRight w:val="0"/>
                      <w:marTop w:val="0"/>
                      <w:marBottom w:val="0"/>
                      <w:divBdr>
                        <w:top w:val="none" w:sz="0" w:space="0" w:color="auto"/>
                        <w:left w:val="none" w:sz="0" w:space="0" w:color="auto"/>
                        <w:bottom w:val="none" w:sz="0" w:space="0" w:color="auto"/>
                        <w:right w:val="none" w:sz="0" w:space="0" w:color="auto"/>
                      </w:divBdr>
                      <w:divsChild>
                        <w:div w:id="1292974863">
                          <w:marLeft w:val="0"/>
                          <w:marRight w:val="0"/>
                          <w:marTop w:val="0"/>
                          <w:marBottom w:val="0"/>
                          <w:divBdr>
                            <w:top w:val="none" w:sz="0" w:space="0" w:color="auto"/>
                            <w:left w:val="none" w:sz="0" w:space="0" w:color="auto"/>
                            <w:bottom w:val="none" w:sz="0" w:space="0" w:color="auto"/>
                            <w:right w:val="none" w:sz="0" w:space="0" w:color="auto"/>
                          </w:divBdr>
                        </w:div>
                        <w:div w:id="1311131262">
                          <w:marLeft w:val="0"/>
                          <w:marRight w:val="0"/>
                          <w:marTop w:val="0"/>
                          <w:marBottom w:val="0"/>
                          <w:divBdr>
                            <w:top w:val="none" w:sz="0" w:space="0" w:color="auto"/>
                            <w:left w:val="none" w:sz="0" w:space="0" w:color="auto"/>
                            <w:bottom w:val="none" w:sz="0" w:space="0" w:color="auto"/>
                            <w:right w:val="none" w:sz="0" w:space="0" w:color="auto"/>
                          </w:divBdr>
                          <w:divsChild>
                            <w:div w:id="479154517">
                              <w:marLeft w:val="0"/>
                              <w:marRight w:val="0"/>
                              <w:marTop w:val="0"/>
                              <w:marBottom w:val="0"/>
                              <w:divBdr>
                                <w:top w:val="none" w:sz="0" w:space="0" w:color="auto"/>
                                <w:left w:val="none" w:sz="0" w:space="0" w:color="auto"/>
                                <w:bottom w:val="none" w:sz="0" w:space="0" w:color="auto"/>
                                <w:right w:val="none" w:sz="0" w:space="0" w:color="auto"/>
                              </w:divBdr>
                            </w:div>
                            <w:div w:id="1755593216">
                              <w:marLeft w:val="0"/>
                              <w:marRight w:val="0"/>
                              <w:marTop w:val="0"/>
                              <w:marBottom w:val="0"/>
                              <w:divBdr>
                                <w:top w:val="none" w:sz="0" w:space="0" w:color="auto"/>
                                <w:left w:val="none" w:sz="0" w:space="0" w:color="auto"/>
                                <w:bottom w:val="none" w:sz="0" w:space="0" w:color="auto"/>
                                <w:right w:val="none" w:sz="0" w:space="0" w:color="auto"/>
                              </w:divBdr>
                            </w:div>
                          </w:divsChild>
                        </w:div>
                        <w:div w:id="1526554813">
                          <w:marLeft w:val="0"/>
                          <w:marRight w:val="0"/>
                          <w:marTop w:val="0"/>
                          <w:marBottom w:val="0"/>
                          <w:divBdr>
                            <w:top w:val="none" w:sz="0" w:space="0" w:color="auto"/>
                            <w:left w:val="none" w:sz="0" w:space="0" w:color="auto"/>
                            <w:bottom w:val="none" w:sz="0" w:space="0" w:color="auto"/>
                            <w:right w:val="none" w:sz="0" w:space="0" w:color="auto"/>
                          </w:divBdr>
                        </w:div>
                        <w:div w:id="2028554175">
                          <w:marLeft w:val="0"/>
                          <w:marRight w:val="0"/>
                          <w:marTop w:val="0"/>
                          <w:marBottom w:val="0"/>
                          <w:divBdr>
                            <w:top w:val="none" w:sz="0" w:space="0" w:color="auto"/>
                            <w:left w:val="none" w:sz="0" w:space="0" w:color="auto"/>
                            <w:bottom w:val="none" w:sz="0" w:space="0" w:color="auto"/>
                            <w:right w:val="none" w:sz="0" w:space="0" w:color="auto"/>
                          </w:divBdr>
                          <w:divsChild>
                            <w:div w:id="189550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545860">
          <w:marLeft w:val="0"/>
          <w:marRight w:val="0"/>
          <w:marTop w:val="0"/>
          <w:marBottom w:val="0"/>
          <w:divBdr>
            <w:top w:val="none" w:sz="0" w:space="0" w:color="auto"/>
            <w:left w:val="none" w:sz="0" w:space="0" w:color="auto"/>
            <w:bottom w:val="none" w:sz="0" w:space="0" w:color="auto"/>
            <w:right w:val="none" w:sz="0" w:space="0" w:color="auto"/>
          </w:divBdr>
          <w:divsChild>
            <w:div w:id="431707255">
              <w:marLeft w:val="-225"/>
              <w:marRight w:val="-225"/>
              <w:marTop w:val="0"/>
              <w:marBottom w:val="0"/>
              <w:divBdr>
                <w:top w:val="none" w:sz="0" w:space="0" w:color="auto"/>
                <w:left w:val="none" w:sz="0" w:space="0" w:color="auto"/>
                <w:bottom w:val="none" w:sz="0" w:space="0" w:color="auto"/>
                <w:right w:val="none" w:sz="0" w:space="0" w:color="auto"/>
              </w:divBdr>
              <w:divsChild>
                <w:div w:id="351305637">
                  <w:marLeft w:val="0"/>
                  <w:marRight w:val="0"/>
                  <w:marTop w:val="0"/>
                  <w:marBottom w:val="0"/>
                  <w:divBdr>
                    <w:top w:val="none" w:sz="0" w:space="0" w:color="auto"/>
                    <w:left w:val="none" w:sz="0" w:space="0" w:color="auto"/>
                    <w:bottom w:val="none" w:sz="0" w:space="0" w:color="auto"/>
                    <w:right w:val="none" w:sz="0" w:space="0" w:color="auto"/>
                  </w:divBdr>
                  <w:divsChild>
                    <w:div w:id="1274362267">
                      <w:marLeft w:val="0"/>
                      <w:marRight w:val="0"/>
                      <w:marTop w:val="0"/>
                      <w:marBottom w:val="0"/>
                      <w:divBdr>
                        <w:top w:val="none" w:sz="0" w:space="0" w:color="auto"/>
                        <w:left w:val="none" w:sz="0" w:space="0" w:color="auto"/>
                        <w:bottom w:val="none" w:sz="0" w:space="0" w:color="auto"/>
                        <w:right w:val="none" w:sz="0" w:space="0" w:color="auto"/>
                      </w:divBdr>
                    </w:div>
                  </w:divsChild>
                </w:div>
                <w:div w:id="1651323202">
                  <w:marLeft w:val="0"/>
                  <w:marRight w:val="0"/>
                  <w:marTop w:val="0"/>
                  <w:marBottom w:val="0"/>
                  <w:divBdr>
                    <w:top w:val="none" w:sz="0" w:space="0" w:color="auto"/>
                    <w:left w:val="none" w:sz="0" w:space="0" w:color="auto"/>
                    <w:bottom w:val="none" w:sz="0" w:space="0" w:color="auto"/>
                    <w:right w:val="none" w:sz="0" w:space="0" w:color="auto"/>
                  </w:divBdr>
                  <w:divsChild>
                    <w:div w:id="1255701849">
                      <w:marLeft w:val="0"/>
                      <w:marRight w:val="0"/>
                      <w:marTop w:val="0"/>
                      <w:marBottom w:val="0"/>
                      <w:divBdr>
                        <w:top w:val="none" w:sz="0" w:space="0" w:color="auto"/>
                        <w:left w:val="none" w:sz="0" w:space="0" w:color="auto"/>
                        <w:bottom w:val="none" w:sz="0" w:space="0" w:color="auto"/>
                        <w:right w:val="none" w:sz="0" w:space="0" w:color="auto"/>
                      </w:divBdr>
                      <w:divsChild>
                        <w:div w:id="1585188533">
                          <w:marLeft w:val="0"/>
                          <w:marRight w:val="0"/>
                          <w:marTop w:val="0"/>
                          <w:marBottom w:val="0"/>
                          <w:divBdr>
                            <w:top w:val="none" w:sz="0" w:space="0" w:color="auto"/>
                            <w:left w:val="none" w:sz="0" w:space="0" w:color="auto"/>
                            <w:bottom w:val="none" w:sz="0" w:space="0" w:color="auto"/>
                            <w:right w:val="none" w:sz="0" w:space="0" w:color="auto"/>
                          </w:divBdr>
                          <w:divsChild>
                            <w:div w:id="1281645930">
                              <w:marLeft w:val="0"/>
                              <w:marRight w:val="0"/>
                              <w:marTop w:val="0"/>
                              <w:marBottom w:val="0"/>
                              <w:divBdr>
                                <w:top w:val="none" w:sz="0" w:space="0" w:color="auto"/>
                                <w:left w:val="none" w:sz="0" w:space="0" w:color="auto"/>
                                <w:bottom w:val="none" w:sz="0" w:space="0" w:color="auto"/>
                                <w:right w:val="none" w:sz="0" w:space="0" w:color="auto"/>
                              </w:divBdr>
                              <w:divsChild>
                                <w:div w:id="252058831">
                                  <w:marLeft w:val="60"/>
                                  <w:marRight w:val="60"/>
                                  <w:marTop w:val="0"/>
                                  <w:marBottom w:val="0"/>
                                  <w:divBdr>
                                    <w:top w:val="none" w:sz="0" w:space="0" w:color="auto"/>
                                    <w:left w:val="none" w:sz="0" w:space="0" w:color="auto"/>
                                    <w:bottom w:val="none" w:sz="0" w:space="0" w:color="auto"/>
                                    <w:right w:val="none" w:sz="0" w:space="0" w:color="auto"/>
                                  </w:divBdr>
                                </w:div>
                                <w:div w:id="1182549691">
                                  <w:marLeft w:val="0"/>
                                  <w:marRight w:val="0"/>
                                  <w:marTop w:val="0"/>
                                  <w:marBottom w:val="0"/>
                                  <w:divBdr>
                                    <w:top w:val="single" w:sz="6" w:space="0" w:color="BCCDF0"/>
                                    <w:left w:val="single" w:sz="6" w:space="0" w:color="BCCDF0"/>
                                    <w:bottom w:val="single" w:sz="6" w:space="0" w:color="BCCDF0"/>
                                    <w:right w:val="single" w:sz="6" w:space="0" w:color="BCCDF0"/>
                                  </w:divBdr>
                                  <w:divsChild>
                                    <w:div w:id="164030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519743">
          <w:marLeft w:val="0"/>
          <w:marRight w:val="0"/>
          <w:marTop w:val="0"/>
          <w:marBottom w:val="300"/>
          <w:divBdr>
            <w:top w:val="none" w:sz="0" w:space="0" w:color="auto"/>
            <w:left w:val="none" w:sz="0" w:space="0" w:color="auto"/>
            <w:bottom w:val="none" w:sz="0" w:space="0" w:color="auto"/>
            <w:right w:val="none" w:sz="0" w:space="0" w:color="auto"/>
          </w:divBdr>
          <w:divsChild>
            <w:div w:id="556546572">
              <w:marLeft w:val="0"/>
              <w:marRight w:val="0"/>
              <w:marTop w:val="0"/>
              <w:marBottom w:val="0"/>
              <w:divBdr>
                <w:top w:val="none" w:sz="0" w:space="0" w:color="auto"/>
                <w:left w:val="none" w:sz="0" w:space="0" w:color="auto"/>
                <w:bottom w:val="none" w:sz="0" w:space="0" w:color="auto"/>
                <w:right w:val="none" w:sz="0" w:space="0" w:color="auto"/>
              </w:divBdr>
              <w:divsChild>
                <w:div w:id="1147553959">
                  <w:marLeft w:val="0"/>
                  <w:marRight w:val="0"/>
                  <w:marTop w:val="0"/>
                  <w:marBottom w:val="0"/>
                  <w:divBdr>
                    <w:top w:val="none" w:sz="0" w:space="0" w:color="auto"/>
                    <w:left w:val="none" w:sz="0" w:space="0" w:color="auto"/>
                    <w:bottom w:val="none" w:sz="0" w:space="0" w:color="auto"/>
                    <w:right w:val="none" w:sz="0" w:space="0" w:color="auto"/>
                  </w:divBdr>
                  <w:divsChild>
                    <w:div w:id="825439794">
                      <w:marLeft w:val="0"/>
                      <w:marRight w:val="0"/>
                      <w:marTop w:val="0"/>
                      <w:marBottom w:val="0"/>
                      <w:divBdr>
                        <w:top w:val="none" w:sz="0" w:space="0" w:color="auto"/>
                        <w:left w:val="none" w:sz="0" w:space="0" w:color="auto"/>
                        <w:bottom w:val="none" w:sz="0" w:space="0" w:color="auto"/>
                        <w:right w:val="none" w:sz="0" w:space="0" w:color="auto"/>
                      </w:divBdr>
                      <w:divsChild>
                        <w:div w:id="1447584095">
                          <w:marLeft w:val="0"/>
                          <w:marRight w:val="0"/>
                          <w:marTop w:val="0"/>
                          <w:marBottom w:val="0"/>
                          <w:divBdr>
                            <w:top w:val="none" w:sz="0" w:space="0" w:color="auto"/>
                            <w:left w:val="none" w:sz="0" w:space="0" w:color="auto"/>
                            <w:bottom w:val="none" w:sz="0" w:space="0" w:color="auto"/>
                            <w:right w:val="none" w:sz="0" w:space="0" w:color="auto"/>
                          </w:divBdr>
                          <w:divsChild>
                            <w:div w:id="1034961593">
                              <w:marLeft w:val="0"/>
                              <w:marRight w:val="0"/>
                              <w:marTop w:val="0"/>
                              <w:marBottom w:val="0"/>
                              <w:divBdr>
                                <w:top w:val="none" w:sz="0" w:space="0" w:color="auto"/>
                                <w:left w:val="none" w:sz="0" w:space="0" w:color="auto"/>
                                <w:bottom w:val="none" w:sz="0" w:space="0" w:color="auto"/>
                                <w:right w:val="none" w:sz="0" w:space="0" w:color="auto"/>
                              </w:divBdr>
                              <w:divsChild>
                                <w:div w:id="324206844">
                                  <w:marLeft w:val="60"/>
                                  <w:marRight w:val="60"/>
                                  <w:marTop w:val="0"/>
                                  <w:marBottom w:val="0"/>
                                  <w:divBdr>
                                    <w:top w:val="none" w:sz="0" w:space="0" w:color="auto"/>
                                    <w:left w:val="none" w:sz="0" w:space="0" w:color="auto"/>
                                    <w:bottom w:val="none" w:sz="0" w:space="0" w:color="auto"/>
                                    <w:right w:val="none" w:sz="0" w:space="0" w:color="auto"/>
                                  </w:divBdr>
                                </w:div>
                                <w:div w:id="655454139">
                                  <w:marLeft w:val="0"/>
                                  <w:marRight w:val="0"/>
                                  <w:marTop w:val="0"/>
                                  <w:marBottom w:val="0"/>
                                  <w:divBdr>
                                    <w:top w:val="single" w:sz="6" w:space="0" w:color="BCCDF0"/>
                                    <w:left w:val="single" w:sz="6" w:space="0" w:color="BCCDF0"/>
                                    <w:bottom w:val="single" w:sz="6" w:space="0" w:color="BCCDF0"/>
                                    <w:right w:val="single" w:sz="6" w:space="0" w:color="BCCDF0"/>
                                  </w:divBdr>
                                  <w:divsChild>
                                    <w:div w:id="1667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50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494017">
      <w:bodyDiv w:val="1"/>
      <w:marLeft w:val="0"/>
      <w:marRight w:val="0"/>
      <w:marTop w:val="0"/>
      <w:marBottom w:val="0"/>
      <w:divBdr>
        <w:top w:val="none" w:sz="0" w:space="0" w:color="auto"/>
        <w:left w:val="none" w:sz="0" w:space="0" w:color="auto"/>
        <w:bottom w:val="none" w:sz="0" w:space="0" w:color="auto"/>
        <w:right w:val="none" w:sz="0" w:space="0" w:color="auto"/>
      </w:divBdr>
      <w:divsChild>
        <w:div w:id="257830947">
          <w:marLeft w:val="0"/>
          <w:marRight w:val="0"/>
          <w:marTop w:val="0"/>
          <w:marBottom w:val="0"/>
          <w:divBdr>
            <w:top w:val="none" w:sz="0" w:space="0" w:color="auto"/>
            <w:left w:val="none" w:sz="0" w:space="0" w:color="auto"/>
            <w:bottom w:val="none" w:sz="0" w:space="0" w:color="auto"/>
            <w:right w:val="none" w:sz="0" w:space="0" w:color="auto"/>
          </w:divBdr>
        </w:div>
        <w:div w:id="1280455901">
          <w:marLeft w:val="0"/>
          <w:marRight w:val="0"/>
          <w:marTop w:val="0"/>
          <w:marBottom w:val="0"/>
          <w:divBdr>
            <w:top w:val="none" w:sz="0" w:space="0" w:color="auto"/>
            <w:left w:val="none" w:sz="0" w:space="0" w:color="auto"/>
            <w:bottom w:val="none" w:sz="0" w:space="0" w:color="auto"/>
            <w:right w:val="none" w:sz="0" w:space="0" w:color="auto"/>
          </w:divBdr>
        </w:div>
        <w:div w:id="232397866">
          <w:marLeft w:val="0"/>
          <w:marRight w:val="0"/>
          <w:marTop w:val="0"/>
          <w:marBottom w:val="0"/>
          <w:divBdr>
            <w:top w:val="none" w:sz="0" w:space="0" w:color="auto"/>
            <w:left w:val="none" w:sz="0" w:space="0" w:color="auto"/>
            <w:bottom w:val="none" w:sz="0" w:space="0" w:color="auto"/>
            <w:right w:val="none" w:sz="0" w:space="0" w:color="auto"/>
          </w:divBdr>
        </w:div>
        <w:div w:id="472648957">
          <w:marLeft w:val="0"/>
          <w:marRight w:val="0"/>
          <w:marTop w:val="0"/>
          <w:marBottom w:val="0"/>
          <w:divBdr>
            <w:top w:val="none" w:sz="0" w:space="0" w:color="auto"/>
            <w:left w:val="none" w:sz="0" w:space="0" w:color="auto"/>
            <w:bottom w:val="none" w:sz="0" w:space="0" w:color="auto"/>
            <w:right w:val="none" w:sz="0" w:space="0" w:color="auto"/>
          </w:divBdr>
          <w:divsChild>
            <w:div w:id="1432821946">
              <w:marLeft w:val="0"/>
              <w:marRight w:val="0"/>
              <w:marTop w:val="0"/>
              <w:marBottom w:val="0"/>
              <w:divBdr>
                <w:top w:val="none" w:sz="0" w:space="0" w:color="auto"/>
                <w:left w:val="none" w:sz="0" w:space="0" w:color="auto"/>
                <w:bottom w:val="none" w:sz="0" w:space="0" w:color="auto"/>
                <w:right w:val="none" w:sz="0" w:space="0" w:color="auto"/>
              </w:divBdr>
              <w:divsChild>
                <w:div w:id="561135351">
                  <w:marLeft w:val="0"/>
                  <w:marRight w:val="0"/>
                  <w:marTop w:val="0"/>
                  <w:marBottom w:val="0"/>
                  <w:divBdr>
                    <w:top w:val="none" w:sz="0" w:space="0" w:color="auto"/>
                    <w:left w:val="none" w:sz="0" w:space="0" w:color="auto"/>
                    <w:bottom w:val="none" w:sz="0" w:space="0" w:color="auto"/>
                    <w:right w:val="none" w:sz="0" w:space="0" w:color="auto"/>
                  </w:divBdr>
                  <w:divsChild>
                    <w:div w:id="1672025140">
                      <w:marLeft w:val="0"/>
                      <w:marRight w:val="0"/>
                      <w:marTop w:val="0"/>
                      <w:marBottom w:val="0"/>
                      <w:divBdr>
                        <w:top w:val="none" w:sz="0" w:space="0" w:color="auto"/>
                        <w:left w:val="none" w:sz="0" w:space="0" w:color="auto"/>
                        <w:bottom w:val="none" w:sz="0" w:space="0" w:color="auto"/>
                        <w:right w:val="none" w:sz="0" w:space="0" w:color="auto"/>
                      </w:divBdr>
                    </w:div>
                  </w:divsChild>
                </w:div>
                <w:div w:id="36956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589784">
      <w:bodyDiv w:val="1"/>
      <w:marLeft w:val="0"/>
      <w:marRight w:val="0"/>
      <w:marTop w:val="0"/>
      <w:marBottom w:val="0"/>
      <w:divBdr>
        <w:top w:val="none" w:sz="0" w:space="0" w:color="auto"/>
        <w:left w:val="none" w:sz="0" w:space="0" w:color="auto"/>
        <w:bottom w:val="none" w:sz="0" w:space="0" w:color="auto"/>
        <w:right w:val="none" w:sz="0" w:space="0" w:color="auto"/>
      </w:divBdr>
      <w:divsChild>
        <w:div w:id="1897276805">
          <w:marLeft w:val="0"/>
          <w:marRight w:val="0"/>
          <w:marTop w:val="0"/>
          <w:marBottom w:val="450"/>
          <w:divBdr>
            <w:top w:val="none" w:sz="0" w:space="0" w:color="auto"/>
            <w:left w:val="none" w:sz="0" w:space="0" w:color="auto"/>
            <w:bottom w:val="none" w:sz="0" w:space="0" w:color="auto"/>
            <w:right w:val="none" w:sz="0" w:space="0" w:color="auto"/>
          </w:divBdr>
          <w:divsChild>
            <w:div w:id="1540048003">
              <w:marLeft w:val="0"/>
              <w:marRight w:val="0"/>
              <w:marTop w:val="0"/>
              <w:marBottom w:val="0"/>
              <w:divBdr>
                <w:top w:val="none" w:sz="0" w:space="0" w:color="auto"/>
                <w:left w:val="none" w:sz="0" w:space="0" w:color="auto"/>
                <w:bottom w:val="none" w:sz="0" w:space="0" w:color="auto"/>
                <w:right w:val="none" w:sz="0" w:space="0" w:color="auto"/>
              </w:divBdr>
              <w:divsChild>
                <w:div w:id="669603948">
                  <w:marLeft w:val="-225"/>
                  <w:marRight w:val="-225"/>
                  <w:marTop w:val="0"/>
                  <w:marBottom w:val="0"/>
                  <w:divBdr>
                    <w:top w:val="none" w:sz="0" w:space="0" w:color="auto"/>
                    <w:left w:val="none" w:sz="0" w:space="0" w:color="auto"/>
                    <w:bottom w:val="none" w:sz="0" w:space="0" w:color="auto"/>
                    <w:right w:val="none" w:sz="0" w:space="0" w:color="auto"/>
                  </w:divBdr>
                  <w:divsChild>
                    <w:div w:id="406076701">
                      <w:marLeft w:val="0"/>
                      <w:marRight w:val="0"/>
                      <w:marTop w:val="0"/>
                      <w:marBottom w:val="0"/>
                      <w:divBdr>
                        <w:top w:val="none" w:sz="0" w:space="0" w:color="auto"/>
                        <w:left w:val="none" w:sz="0" w:space="0" w:color="auto"/>
                        <w:bottom w:val="none" w:sz="0" w:space="0" w:color="auto"/>
                        <w:right w:val="none" w:sz="0" w:space="0" w:color="auto"/>
                      </w:divBdr>
                      <w:divsChild>
                        <w:div w:id="937295923">
                          <w:marLeft w:val="0"/>
                          <w:marRight w:val="0"/>
                          <w:marTop w:val="0"/>
                          <w:marBottom w:val="0"/>
                          <w:divBdr>
                            <w:top w:val="none" w:sz="0" w:space="0" w:color="auto"/>
                            <w:left w:val="none" w:sz="0" w:space="0" w:color="auto"/>
                            <w:bottom w:val="none" w:sz="0" w:space="0" w:color="auto"/>
                            <w:right w:val="none" w:sz="0" w:space="0" w:color="auto"/>
                          </w:divBdr>
                        </w:div>
                        <w:div w:id="51322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851643">
      <w:bodyDiv w:val="1"/>
      <w:marLeft w:val="0"/>
      <w:marRight w:val="0"/>
      <w:marTop w:val="0"/>
      <w:marBottom w:val="0"/>
      <w:divBdr>
        <w:top w:val="none" w:sz="0" w:space="0" w:color="auto"/>
        <w:left w:val="none" w:sz="0" w:space="0" w:color="auto"/>
        <w:bottom w:val="none" w:sz="0" w:space="0" w:color="auto"/>
        <w:right w:val="none" w:sz="0" w:space="0" w:color="auto"/>
      </w:divBdr>
      <w:divsChild>
        <w:div w:id="1254122999">
          <w:marLeft w:val="0"/>
          <w:marRight w:val="0"/>
          <w:marTop w:val="0"/>
          <w:marBottom w:val="450"/>
          <w:divBdr>
            <w:top w:val="none" w:sz="0" w:space="0" w:color="auto"/>
            <w:left w:val="none" w:sz="0" w:space="0" w:color="auto"/>
            <w:bottom w:val="none" w:sz="0" w:space="0" w:color="auto"/>
            <w:right w:val="none" w:sz="0" w:space="0" w:color="auto"/>
          </w:divBdr>
          <w:divsChild>
            <w:div w:id="1042174019">
              <w:marLeft w:val="0"/>
              <w:marRight w:val="0"/>
              <w:marTop w:val="0"/>
              <w:marBottom w:val="0"/>
              <w:divBdr>
                <w:top w:val="none" w:sz="0" w:space="0" w:color="auto"/>
                <w:left w:val="none" w:sz="0" w:space="0" w:color="auto"/>
                <w:bottom w:val="none" w:sz="0" w:space="0" w:color="auto"/>
                <w:right w:val="none" w:sz="0" w:space="0" w:color="auto"/>
              </w:divBdr>
              <w:divsChild>
                <w:div w:id="1800146933">
                  <w:marLeft w:val="-225"/>
                  <w:marRight w:val="-225"/>
                  <w:marTop w:val="0"/>
                  <w:marBottom w:val="0"/>
                  <w:divBdr>
                    <w:top w:val="none" w:sz="0" w:space="0" w:color="auto"/>
                    <w:left w:val="none" w:sz="0" w:space="0" w:color="auto"/>
                    <w:bottom w:val="none" w:sz="0" w:space="0" w:color="auto"/>
                    <w:right w:val="none" w:sz="0" w:space="0" w:color="auto"/>
                  </w:divBdr>
                  <w:divsChild>
                    <w:div w:id="1501311589">
                      <w:marLeft w:val="0"/>
                      <w:marRight w:val="0"/>
                      <w:marTop w:val="0"/>
                      <w:marBottom w:val="0"/>
                      <w:divBdr>
                        <w:top w:val="none" w:sz="0" w:space="0" w:color="auto"/>
                        <w:left w:val="none" w:sz="0" w:space="0" w:color="auto"/>
                        <w:bottom w:val="none" w:sz="0" w:space="0" w:color="auto"/>
                        <w:right w:val="none" w:sz="0" w:space="0" w:color="auto"/>
                      </w:divBdr>
                      <w:divsChild>
                        <w:div w:id="1613659541">
                          <w:marLeft w:val="0"/>
                          <w:marRight w:val="0"/>
                          <w:marTop w:val="0"/>
                          <w:marBottom w:val="0"/>
                          <w:divBdr>
                            <w:top w:val="none" w:sz="0" w:space="0" w:color="auto"/>
                            <w:left w:val="none" w:sz="0" w:space="0" w:color="auto"/>
                            <w:bottom w:val="none" w:sz="0" w:space="0" w:color="auto"/>
                            <w:right w:val="none" w:sz="0" w:space="0" w:color="auto"/>
                          </w:divBdr>
                        </w:div>
                        <w:div w:id="167642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700518">
      <w:bodyDiv w:val="1"/>
      <w:marLeft w:val="0"/>
      <w:marRight w:val="0"/>
      <w:marTop w:val="0"/>
      <w:marBottom w:val="0"/>
      <w:divBdr>
        <w:top w:val="none" w:sz="0" w:space="0" w:color="auto"/>
        <w:left w:val="none" w:sz="0" w:space="0" w:color="auto"/>
        <w:bottom w:val="none" w:sz="0" w:space="0" w:color="auto"/>
        <w:right w:val="none" w:sz="0" w:space="0" w:color="auto"/>
      </w:divBdr>
    </w:div>
    <w:div w:id="1919944496">
      <w:bodyDiv w:val="1"/>
      <w:marLeft w:val="0"/>
      <w:marRight w:val="0"/>
      <w:marTop w:val="0"/>
      <w:marBottom w:val="0"/>
      <w:divBdr>
        <w:top w:val="none" w:sz="0" w:space="0" w:color="auto"/>
        <w:left w:val="none" w:sz="0" w:space="0" w:color="auto"/>
        <w:bottom w:val="none" w:sz="0" w:space="0" w:color="auto"/>
        <w:right w:val="none" w:sz="0" w:space="0" w:color="auto"/>
      </w:divBdr>
      <w:divsChild>
        <w:div w:id="871697339">
          <w:marLeft w:val="0"/>
          <w:marRight w:val="0"/>
          <w:marTop w:val="0"/>
          <w:marBottom w:val="0"/>
          <w:divBdr>
            <w:top w:val="none" w:sz="0" w:space="0" w:color="auto"/>
            <w:left w:val="none" w:sz="0" w:space="0" w:color="auto"/>
            <w:bottom w:val="none" w:sz="0" w:space="0" w:color="auto"/>
            <w:right w:val="none" w:sz="0" w:space="0" w:color="auto"/>
          </w:divBdr>
        </w:div>
        <w:div w:id="491415277">
          <w:marLeft w:val="0"/>
          <w:marRight w:val="0"/>
          <w:marTop w:val="0"/>
          <w:marBottom w:val="0"/>
          <w:divBdr>
            <w:top w:val="none" w:sz="0" w:space="0" w:color="auto"/>
            <w:left w:val="none" w:sz="0" w:space="0" w:color="auto"/>
            <w:bottom w:val="none" w:sz="0" w:space="0" w:color="auto"/>
            <w:right w:val="none" w:sz="0" w:space="0" w:color="auto"/>
          </w:divBdr>
        </w:div>
        <w:div w:id="722294009">
          <w:marLeft w:val="0"/>
          <w:marRight w:val="0"/>
          <w:marTop w:val="0"/>
          <w:marBottom w:val="0"/>
          <w:divBdr>
            <w:top w:val="none" w:sz="0" w:space="0" w:color="auto"/>
            <w:left w:val="none" w:sz="0" w:space="0" w:color="auto"/>
            <w:bottom w:val="none" w:sz="0" w:space="0" w:color="auto"/>
            <w:right w:val="none" w:sz="0" w:space="0" w:color="auto"/>
          </w:divBdr>
        </w:div>
        <w:div w:id="1955868418">
          <w:marLeft w:val="0"/>
          <w:marRight w:val="0"/>
          <w:marTop w:val="0"/>
          <w:marBottom w:val="0"/>
          <w:divBdr>
            <w:top w:val="none" w:sz="0" w:space="0" w:color="auto"/>
            <w:left w:val="none" w:sz="0" w:space="0" w:color="auto"/>
            <w:bottom w:val="none" w:sz="0" w:space="0" w:color="auto"/>
            <w:right w:val="none" w:sz="0" w:space="0" w:color="auto"/>
          </w:divBdr>
          <w:divsChild>
            <w:div w:id="287126211">
              <w:marLeft w:val="0"/>
              <w:marRight w:val="0"/>
              <w:marTop w:val="0"/>
              <w:marBottom w:val="0"/>
              <w:divBdr>
                <w:top w:val="none" w:sz="0" w:space="0" w:color="auto"/>
                <w:left w:val="none" w:sz="0" w:space="0" w:color="auto"/>
                <w:bottom w:val="none" w:sz="0" w:space="0" w:color="auto"/>
                <w:right w:val="none" w:sz="0" w:space="0" w:color="auto"/>
              </w:divBdr>
              <w:divsChild>
                <w:div w:id="1909876124">
                  <w:marLeft w:val="0"/>
                  <w:marRight w:val="0"/>
                  <w:marTop w:val="0"/>
                  <w:marBottom w:val="0"/>
                  <w:divBdr>
                    <w:top w:val="none" w:sz="0" w:space="0" w:color="auto"/>
                    <w:left w:val="none" w:sz="0" w:space="0" w:color="auto"/>
                    <w:bottom w:val="none" w:sz="0" w:space="0" w:color="auto"/>
                    <w:right w:val="none" w:sz="0" w:space="0" w:color="auto"/>
                  </w:divBdr>
                  <w:divsChild>
                    <w:div w:id="438914640">
                      <w:marLeft w:val="0"/>
                      <w:marRight w:val="0"/>
                      <w:marTop w:val="0"/>
                      <w:marBottom w:val="0"/>
                      <w:divBdr>
                        <w:top w:val="none" w:sz="0" w:space="0" w:color="auto"/>
                        <w:left w:val="none" w:sz="0" w:space="0" w:color="auto"/>
                        <w:bottom w:val="none" w:sz="0" w:space="0" w:color="auto"/>
                        <w:right w:val="none" w:sz="0" w:space="0" w:color="auto"/>
                      </w:divBdr>
                    </w:div>
                  </w:divsChild>
                </w:div>
                <w:div w:id="124449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535800">
      <w:bodyDiv w:val="1"/>
      <w:marLeft w:val="0"/>
      <w:marRight w:val="0"/>
      <w:marTop w:val="0"/>
      <w:marBottom w:val="0"/>
      <w:divBdr>
        <w:top w:val="none" w:sz="0" w:space="0" w:color="auto"/>
        <w:left w:val="none" w:sz="0" w:space="0" w:color="auto"/>
        <w:bottom w:val="none" w:sz="0" w:space="0" w:color="auto"/>
        <w:right w:val="none" w:sz="0" w:space="0" w:color="auto"/>
      </w:divBdr>
      <w:divsChild>
        <w:div w:id="1042512628">
          <w:marLeft w:val="0"/>
          <w:marRight w:val="0"/>
          <w:marTop w:val="0"/>
          <w:marBottom w:val="0"/>
          <w:divBdr>
            <w:top w:val="none" w:sz="0" w:space="0" w:color="auto"/>
            <w:left w:val="none" w:sz="0" w:space="0" w:color="auto"/>
            <w:bottom w:val="none" w:sz="0" w:space="0" w:color="auto"/>
            <w:right w:val="none" w:sz="0" w:space="0" w:color="auto"/>
          </w:divBdr>
        </w:div>
        <w:div w:id="344285652">
          <w:marLeft w:val="0"/>
          <w:marRight w:val="0"/>
          <w:marTop w:val="0"/>
          <w:marBottom w:val="0"/>
          <w:divBdr>
            <w:top w:val="none" w:sz="0" w:space="0" w:color="auto"/>
            <w:left w:val="none" w:sz="0" w:space="0" w:color="auto"/>
            <w:bottom w:val="none" w:sz="0" w:space="0" w:color="auto"/>
            <w:right w:val="none" w:sz="0" w:space="0" w:color="auto"/>
          </w:divBdr>
        </w:div>
        <w:div w:id="4722118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5.ieee.org/houston/about-ieee/ieee-houston-section-scholarships/" TargetMode="External"/><Relationship Id="rId21" Type="http://schemas.openxmlformats.org/officeDocument/2006/relationships/hyperlink" Target="https://tryengineering.org/student/ieee-tryengineering-summer-institute-texas-am-university/" TargetMode="External"/><Relationship Id="rId34" Type="http://schemas.openxmlformats.org/officeDocument/2006/relationships/header" Target="header1.xml"/><Relationship Id="rId42" Type="http://schemas.openxmlformats.org/officeDocument/2006/relationships/hyperlink" Target="https://www.ieee.org/" TargetMode="External"/><Relationship Id="rId47" Type="http://schemas.openxmlformats.org/officeDocument/2006/relationships/image" Target="cid:ii_jz4apfqk1" TargetMode="External"/><Relationship Id="rId50" Type="http://schemas.openxmlformats.org/officeDocument/2006/relationships/hyperlink" Target="https://r5.ieee.org/houston/ieee-tryengineering-summer-institute-tamu/" TargetMode="External"/><Relationship Id="rId55" Type="http://schemas.openxmlformats.org/officeDocument/2006/relationships/hyperlink" Target="https://www.cstx.gov/" TargetMode="External"/><Relationship Id="rId63" Type="http://schemas.openxmlformats.org/officeDocument/2006/relationships/hyperlink" Target="https://www.linkedin.com/in/sean-j-white/" TargetMode="External"/><Relationship Id="rId68" Type="http://schemas.openxmlformats.org/officeDocument/2006/relationships/hyperlink" Target="http://www.hvsales.com/" TargetMode="External"/><Relationship Id="rId76" Type="http://schemas.openxmlformats.org/officeDocument/2006/relationships/hyperlink" Target="https://ieeeusa.org/volunteers/awards-recognition/" TargetMode="External"/><Relationship Id="rId84" Type="http://schemas.openxmlformats.org/officeDocument/2006/relationships/image" Target="media/image15.jpeg"/><Relationship Id="rId89" Type="http://schemas.openxmlformats.org/officeDocument/2006/relationships/hyperlink" Target="http://sites.ieee.org/houston/events/2019-05/" TargetMode="External"/><Relationship Id="rId97" Type="http://schemas.openxmlformats.org/officeDocument/2006/relationships/hyperlink" Target="http://www.ieee.org/accessibility_statement.html" TargetMode="External"/><Relationship Id="rId7" Type="http://schemas.openxmlformats.org/officeDocument/2006/relationships/endnotes" Target="endnotes.xml"/><Relationship Id="rId71" Type="http://schemas.openxmlformats.org/officeDocument/2006/relationships/hyperlink" Target="https://r5.ieee.org/houston/call-for-ieee-usa-awards/" TargetMode="External"/><Relationship Id="rId92" Type="http://schemas.openxmlformats.org/officeDocument/2006/relationships/hyperlink" Target="http://www.ieee.org/" TargetMode="External"/><Relationship Id="rId2" Type="http://schemas.openxmlformats.org/officeDocument/2006/relationships/numbering" Target="numbering.xml"/><Relationship Id="rId16" Type="http://schemas.openxmlformats.org/officeDocument/2006/relationships/hyperlink" Target="http://ieeer5.org/awards/stepping-stone-award/" TargetMode="External"/><Relationship Id="rId29" Type="http://schemas.openxmlformats.org/officeDocument/2006/relationships/hyperlink" Target="http://WWW.ISMCR.ORG" TargetMode="External"/><Relationship Id="rId11" Type="http://schemas.openxmlformats.org/officeDocument/2006/relationships/image" Target="media/image2.jpeg"/><Relationship Id="rId24" Type="http://schemas.openxmlformats.org/officeDocument/2006/relationships/hyperlink" Target="http://www.tamu.edu/" TargetMode="External"/><Relationship Id="rId32" Type="http://schemas.openxmlformats.org/officeDocument/2006/relationships/hyperlink" Target="https://epohouston.com/" TargetMode="External"/><Relationship Id="rId37" Type="http://schemas.openxmlformats.org/officeDocument/2006/relationships/footer" Target="footer2.xml"/><Relationship Id="rId40" Type="http://schemas.openxmlformats.org/officeDocument/2006/relationships/image" Target="media/image4.png"/><Relationship Id="rId45" Type="http://schemas.openxmlformats.org/officeDocument/2006/relationships/image" Target="media/image7.jpeg"/><Relationship Id="rId53" Type="http://schemas.openxmlformats.org/officeDocument/2006/relationships/hyperlink" Target="http://www.tamu.edu/" TargetMode="External"/><Relationship Id="rId58" Type="http://schemas.openxmlformats.org/officeDocument/2006/relationships/hyperlink" Target="https://www.linkedin.com/in/rcshapiro/" TargetMode="External"/><Relationship Id="rId66" Type="http://schemas.openxmlformats.org/officeDocument/2006/relationships/hyperlink" Target="https://www.fyiplaw.com/" TargetMode="External"/><Relationship Id="rId74" Type="http://schemas.openxmlformats.org/officeDocument/2006/relationships/image" Target="media/image12.jpeg"/><Relationship Id="rId79" Type="http://schemas.openxmlformats.org/officeDocument/2006/relationships/hyperlink" Target="https://r5.ieee.org/houston/wp-content/uploads/sites/32/2018/11/IEEEXtreme-logo2.png" TargetMode="External"/><Relationship Id="rId87" Type="http://schemas.openxmlformats.org/officeDocument/2006/relationships/hyperlink" Target="mailto:vpalughi@ieee.org"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lamar.edu/" TargetMode="External"/><Relationship Id="rId82" Type="http://schemas.openxmlformats.org/officeDocument/2006/relationships/hyperlink" Target="https://ieeextreme.org/eligibility/" TargetMode="External"/><Relationship Id="rId90" Type="http://schemas.openxmlformats.org/officeDocument/2006/relationships/image" Target="media/image16.jpeg"/><Relationship Id="rId95" Type="http://schemas.openxmlformats.org/officeDocument/2006/relationships/hyperlink" Target="https://r5.ieee.org/houston/" TargetMode="External"/><Relationship Id="rId19" Type="http://schemas.openxmlformats.org/officeDocument/2006/relationships/hyperlink" Target="https://r5.ieee.org/houston/" TargetMode="External"/><Relationship Id="rId14" Type="http://schemas.openxmlformats.org/officeDocument/2006/relationships/hyperlink" Target="http://www.google.com/url?sa=i&amp;rct=j&amp;q=&amp;esrc=s&amp;source=images&amp;cd=&amp;ved=2ahUKEwjW_ZKjgZLjAhWRcc0KHeRrBJ4QjRx6BAgBEAU&amp;url=http%3A%2F%2Fsites.ieee.org%2Fhouston%2Fwelcome-excom-leadership-2018%2Fpic-alice-wang%2F&amp;psig=AOvVaw02d8NlvfUA_xITY5jHBENz&amp;ust=1562011675365852" TargetMode="External"/><Relationship Id="rId22" Type="http://schemas.openxmlformats.org/officeDocument/2006/relationships/hyperlink" Target="https://tryengineering.org/student/ieee-tryengineering-summer-institute-texas-am-university/" TargetMode="External"/><Relationship Id="rId27" Type="http://schemas.openxmlformats.org/officeDocument/2006/relationships/hyperlink" Target="https://www.ieee.org/about/corporate/election/candidates.html" TargetMode="External"/><Relationship Id="rId30" Type="http://schemas.openxmlformats.org/officeDocument/2006/relationships/hyperlink" Target="https://www.uhcl.edu/" TargetMode="External"/><Relationship Id="rId35" Type="http://schemas.openxmlformats.org/officeDocument/2006/relationships/header" Target="header2.xml"/><Relationship Id="rId43" Type="http://schemas.openxmlformats.org/officeDocument/2006/relationships/image" Target="media/image6.gif"/><Relationship Id="rId48" Type="http://schemas.openxmlformats.org/officeDocument/2006/relationships/image" Target="media/image9.jpeg"/><Relationship Id="rId56" Type="http://schemas.openxmlformats.org/officeDocument/2006/relationships/hyperlink" Target="https://r5.ieee.org/houston/wp-content/uploads/sites/32/2019/08/IMG_2937.jpg" TargetMode="External"/><Relationship Id="rId64" Type="http://schemas.openxmlformats.org/officeDocument/2006/relationships/hyperlink" Target="https://www.burnsmcd.com/" TargetMode="External"/><Relationship Id="rId69" Type="http://schemas.openxmlformats.org/officeDocument/2006/relationships/hyperlink" Target="https://r5.ieee.org/houston/wp-content/uploads/sites/32/2019/08/IMG_0793.jpg" TargetMode="External"/><Relationship Id="rId77" Type="http://schemas.openxmlformats.org/officeDocument/2006/relationships/hyperlink" Target="https://www.linkedin.com/in/christophersanderson/" TargetMode="External"/><Relationship Id="rId100" Type="http://schemas.openxmlformats.org/officeDocument/2006/relationships/hyperlink" Target="http://www.ieee.org/site_terms_conditions.html" TargetMode="External"/><Relationship Id="rId8" Type="http://schemas.openxmlformats.org/officeDocument/2006/relationships/hyperlink" Target="mailto:vpalughi@ieee.org" TargetMode="External"/><Relationship Id="rId51" Type="http://schemas.openxmlformats.org/officeDocument/2006/relationships/hyperlink" Target="https://www.linkedin.com/in/james-epkins-jr-8232195a/" TargetMode="External"/><Relationship Id="rId72" Type="http://schemas.openxmlformats.org/officeDocument/2006/relationships/hyperlink" Target="mailto:vpalughi@ieee.org" TargetMode="External"/><Relationship Id="rId80" Type="http://schemas.openxmlformats.org/officeDocument/2006/relationships/image" Target="media/image13.png"/><Relationship Id="rId85" Type="http://schemas.openxmlformats.org/officeDocument/2006/relationships/hyperlink" Target="http://ieeecss.org/" TargetMode="External"/><Relationship Id="rId93" Type="http://schemas.openxmlformats.org/officeDocument/2006/relationships/hyperlink" Target="mailto:vpalughi@ieee.org" TargetMode="External"/><Relationship Id="rId98" Type="http://schemas.openxmlformats.org/officeDocument/2006/relationships/hyperlink" Target="http://www.ieee.org/security_privacy.html"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mailto:fabianpineda@ieee.org" TargetMode="External"/><Relationship Id="rId25" Type="http://schemas.openxmlformats.org/officeDocument/2006/relationships/hyperlink" Target="http://www.tamu.edu/" TargetMode="External"/><Relationship Id="rId33" Type="http://schemas.openxmlformats.org/officeDocument/2006/relationships/hyperlink" Target="mailto:vpalughi@ieee.org" TargetMode="External"/><Relationship Id="rId38" Type="http://schemas.openxmlformats.org/officeDocument/2006/relationships/header" Target="header3.xml"/><Relationship Id="rId46" Type="http://schemas.openxmlformats.org/officeDocument/2006/relationships/image" Target="media/image8.jpeg"/><Relationship Id="rId59" Type="http://schemas.openxmlformats.org/officeDocument/2006/relationships/hyperlink" Target="https://www.linkedin.com/in/derrick-webster-b2255823/" TargetMode="External"/><Relationship Id="rId67" Type="http://schemas.openxmlformats.org/officeDocument/2006/relationships/hyperlink" Target="https://www.linkedin.com/in/christophersanderson/" TargetMode="External"/><Relationship Id="rId20" Type="http://schemas.openxmlformats.org/officeDocument/2006/relationships/hyperlink" Target="http://ieeecss.org/" TargetMode="External"/><Relationship Id="rId41" Type="http://schemas.openxmlformats.org/officeDocument/2006/relationships/image" Target="media/image5.svg"/><Relationship Id="rId54" Type="http://schemas.openxmlformats.org/officeDocument/2006/relationships/hyperlink" Target="https://www.nasa.gov/centers/johnson/home/index.html" TargetMode="External"/><Relationship Id="rId62" Type="http://schemas.openxmlformats.org/officeDocument/2006/relationships/hyperlink" Target="https://www.linkedin.com/in/james-epkins-jr-8232195a/" TargetMode="External"/><Relationship Id="rId70" Type="http://schemas.openxmlformats.org/officeDocument/2006/relationships/image" Target="media/image11.jpeg"/><Relationship Id="rId75" Type="http://schemas.openxmlformats.org/officeDocument/2006/relationships/hyperlink" Target="https://ieeeusa.org/volunteers/awards-recognition/" TargetMode="External"/><Relationship Id="rId83" Type="http://schemas.openxmlformats.org/officeDocument/2006/relationships/image" Target="media/image14.jpeg"/><Relationship Id="rId88" Type="http://schemas.openxmlformats.org/officeDocument/2006/relationships/hyperlink" Target="mailto:vpalughi@ieee.org" TargetMode="External"/><Relationship Id="rId91" Type="http://schemas.openxmlformats.org/officeDocument/2006/relationships/hyperlink" Target="https://r5.ieee.org/houston/" TargetMode="External"/><Relationship Id="rId96" Type="http://schemas.openxmlformats.org/officeDocument/2006/relationships/hyperlink" Target="http://r5.ieee.org/houston/contact-u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tryengineering.org/student/ieee-tryengineering-summer-institute-texas-am-university/" TargetMode="External"/><Relationship Id="rId28" Type="http://schemas.openxmlformats.org/officeDocument/2006/relationships/hyperlink" Target="https://services10.ieee.org/idp/startSSO.ping?PartnerSpId=AnnualElection" TargetMode="External"/><Relationship Id="rId36" Type="http://schemas.openxmlformats.org/officeDocument/2006/relationships/footer" Target="footer1.xml"/><Relationship Id="rId49" Type="http://schemas.openxmlformats.org/officeDocument/2006/relationships/hyperlink" Target="http://ieeer5.org/awards/stepping-stone-award/" TargetMode="External"/><Relationship Id="rId57" Type="http://schemas.openxmlformats.org/officeDocument/2006/relationships/image" Target="media/image10.jpeg"/><Relationship Id="rId10" Type="http://schemas.openxmlformats.org/officeDocument/2006/relationships/image" Target="media/image1.emf"/><Relationship Id="rId31" Type="http://schemas.openxmlformats.org/officeDocument/2006/relationships/hyperlink" Target="https://www.hessclub.com/" TargetMode="External"/><Relationship Id="rId44" Type="http://schemas.openxmlformats.org/officeDocument/2006/relationships/hyperlink" Target="https://www.nasa.gov/" TargetMode="External"/><Relationship Id="rId52" Type="http://schemas.openxmlformats.org/officeDocument/2006/relationships/hyperlink" Target="https://tryengineering.org/student/ieee-tryengineering-summer-institute-texas-am-university/" TargetMode="External"/><Relationship Id="rId60" Type="http://schemas.openxmlformats.org/officeDocument/2006/relationships/hyperlink" Target="https://www.oncor.com/EN/Pages/default.html" TargetMode="External"/><Relationship Id="rId65" Type="http://schemas.openxmlformats.org/officeDocument/2006/relationships/hyperlink" Target="https://www.linkedin.com/in/moriah-hargrove-anders-30926751/" TargetMode="External"/><Relationship Id="rId73" Type="http://schemas.openxmlformats.org/officeDocument/2006/relationships/hyperlink" Target="https://r5.ieee.org/houston/wp-content/uploads/sites/32/2015/10/IEEE-USA.jpeg" TargetMode="External"/><Relationship Id="rId78" Type="http://schemas.openxmlformats.org/officeDocument/2006/relationships/hyperlink" Target="https://ieeextreme.org/" TargetMode="External"/><Relationship Id="rId81" Type="http://schemas.openxmlformats.org/officeDocument/2006/relationships/hyperlink" Target="https://en.wikipedia.org/wiki/IEEEXtreme" TargetMode="External"/><Relationship Id="rId86" Type="http://schemas.openxmlformats.org/officeDocument/2006/relationships/hyperlink" Target="mailto:chang.duan@gmail.com" TargetMode="External"/><Relationship Id="rId94" Type="http://schemas.openxmlformats.org/officeDocument/2006/relationships/hyperlink" Target="mailto:fabianpineda@ieee.org" TargetMode="External"/><Relationship Id="rId99" Type="http://schemas.openxmlformats.org/officeDocument/2006/relationships/hyperlink" Target="http://www.ieee.org/about/corporate/governance/p9-26.html"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eee.org/about/help/security_privacy.html" TargetMode="External"/><Relationship Id="rId13" Type="http://schemas.openxmlformats.org/officeDocument/2006/relationships/hyperlink" Target="https://r5.ieee.org/houston/" TargetMode="External"/><Relationship Id="rId18" Type="http://schemas.openxmlformats.org/officeDocument/2006/relationships/hyperlink" Target="https://www.youtube.com/watch?v=WBk4L6GTbwU" TargetMode="External"/><Relationship Id="rId3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9794A-0C9B-41C3-ACB9-5B74F0080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478</TotalTime>
  <Pages>9</Pages>
  <Words>2509</Words>
  <Characters>14303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Palughi, Vincent G</dc:creator>
  <cp:keywords/>
  <dc:description/>
  <cp:lastModifiedBy>Palughi, Vincent G</cp:lastModifiedBy>
  <cp:revision>15</cp:revision>
  <dcterms:created xsi:type="dcterms:W3CDTF">2019-08-24T19:15:00Z</dcterms:created>
  <dcterms:modified xsi:type="dcterms:W3CDTF">2019-08-30T16:19:00Z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360142515</vt:i4>
  </property>
</Properties>
</file>